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98D7" w14:textId="77777777" w:rsidR="00673751" w:rsidRDefault="00673751" w:rsidP="00673751">
      <w:pPr>
        <w:ind w:left="1416"/>
        <w:jc w:val="center"/>
        <w:rPr>
          <w:rFonts w:cstheme="minorHAnsi"/>
          <w:noProof/>
          <w:lang w:val="pl-PL"/>
        </w:rPr>
      </w:pPr>
      <w:r>
        <w:rPr>
          <w:b/>
          <w:caps/>
          <w:noProof/>
          <w:lang w:val="pl-PL" w:eastAsia="pl-PL"/>
        </w:rPr>
        <w:drawing>
          <wp:inline distT="0" distB="0" distL="0" distR="0" wp14:anchorId="339C1E20" wp14:editId="6F69E0AD">
            <wp:extent cx="7248525" cy="819150"/>
            <wp:effectExtent l="0" t="0" r="0" b="0"/>
            <wp:docPr id="2" name="Obraz 2" descr="zestawienie znaków kolor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znaków kolorow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34D77" w14:textId="77777777" w:rsidR="00673751" w:rsidRDefault="003D5FFB" w:rsidP="00673751">
      <w:pPr>
        <w:rPr>
          <w:rFonts w:cstheme="minorHAnsi"/>
          <w:noProof/>
          <w:sz w:val="26"/>
          <w:szCs w:val="26"/>
          <w:lang w:val="pl-PL"/>
        </w:rPr>
      </w:pPr>
      <w:r>
        <w:rPr>
          <w:rFonts w:cstheme="minorHAnsi"/>
          <w:noProof/>
          <w:lang w:val="pl-PL"/>
        </w:rPr>
        <w:t>ZP.271.1.2025</w:t>
      </w:r>
      <w:r w:rsidR="0097212B" w:rsidRPr="00F7732F">
        <w:rPr>
          <w:rFonts w:cstheme="minorHAnsi"/>
          <w:noProof/>
          <w:sz w:val="26"/>
          <w:szCs w:val="26"/>
          <w:lang w:val="pl-PL"/>
        </w:rPr>
        <w:tab/>
      </w:r>
    </w:p>
    <w:p w14:paraId="20AFB483" w14:textId="77777777" w:rsidR="0097212B" w:rsidRPr="008F6C74" w:rsidRDefault="00673751" w:rsidP="00673751">
      <w:pPr>
        <w:jc w:val="right"/>
        <w:rPr>
          <w:rFonts w:cstheme="minorHAnsi"/>
          <w:noProof/>
          <w:sz w:val="24"/>
          <w:szCs w:val="24"/>
          <w:lang w:val="pl-PL"/>
        </w:rPr>
      </w:pPr>
      <w:r>
        <w:rPr>
          <w:rFonts w:cstheme="minorHAnsi"/>
          <w:noProof/>
          <w:sz w:val="26"/>
          <w:szCs w:val="26"/>
          <w:lang w:val="pl-PL"/>
        </w:rPr>
        <w:tab/>
      </w:r>
      <w:r>
        <w:rPr>
          <w:rFonts w:cstheme="minorHAnsi"/>
          <w:noProof/>
          <w:sz w:val="26"/>
          <w:szCs w:val="26"/>
          <w:lang w:val="pl-PL"/>
        </w:rPr>
        <w:tab/>
      </w:r>
      <w:r w:rsidR="00844330">
        <w:rPr>
          <w:rFonts w:cstheme="minorHAnsi"/>
          <w:noProof/>
          <w:sz w:val="26"/>
          <w:szCs w:val="26"/>
          <w:lang w:val="pl-PL"/>
        </w:rPr>
        <w:t xml:space="preserve">                                                                                                                                                    </w:t>
      </w:r>
      <w:r w:rsidR="0097212B" w:rsidRPr="008F6C74">
        <w:rPr>
          <w:rFonts w:cstheme="minorHAnsi"/>
          <w:noProof/>
          <w:sz w:val="24"/>
          <w:szCs w:val="24"/>
          <w:lang w:val="pl-PL"/>
        </w:rPr>
        <w:t>Załącznik nr 2 do SWZ</w:t>
      </w:r>
    </w:p>
    <w:p w14:paraId="0FACB6BF" w14:textId="77777777" w:rsidR="0097212B" w:rsidRPr="00F7732F" w:rsidRDefault="0097212B" w:rsidP="0097212B">
      <w:pPr>
        <w:spacing w:after="0" w:line="240" w:lineRule="auto"/>
        <w:rPr>
          <w:rFonts w:cs="Times New Roman"/>
          <w:iCs/>
          <w:noProof/>
          <w:szCs w:val="24"/>
          <w:lang w:val="pl-PL"/>
        </w:rPr>
      </w:pPr>
      <w:r w:rsidRPr="00F7732F">
        <w:rPr>
          <w:rFonts w:cs="Times New Roman"/>
          <w:iCs/>
          <w:noProof/>
          <w:szCs w:val="24"/>
          <w:lang w:val="pl-PL"/>
        </w:rPr>
        <w:t>……………………………………………………</w:t>
      </w:r>
    </w:p>
    <w:p w14:paraId="6FEB76DB" w14:textId="77777777" w:rsidR="0097212B" w:rsidRPr="00F7732F" w:rsidRDefault="0097212B" w:rsidP="0097212B">
      <w:pPr>
        <w:spacing w:after="0" w:line="240" w:lineRule="auto"/>
        <w:rPr>
          <w:rFonts w:cs="Times New Roman"/>
          <w:iCs/>
          <w:noProof/>
          <w:szCs w:val="24"/>
          <w:lang w:val="pl-PL"/>
        </w:rPr>
      </w:pPr>
      <w:r w:rsidRPr="00F7732F">
        <w:rPr>
          <w:rFonts w:cs="Times New Roman"/>
          <w:iCs/>
          <w:noProof/>
          <w:szCs w:val="24"/>
          <w:lang w:val="pl-PL"/>
        </w:rPr>
        <w:t>……………………………………………………</w:t>
      </w:r>
    </w:p>
    <w:p w14:paraId="373B959D" w14:textId="77777777" w:rsidR="0097212B" w:rsidRPr="00F7732F" w:rsidRDefault="0097212B" w:rsidP="0097212B">
      <w:pPr>
        <w:spacing w:after="0" w:line="240" w:lineRule="auto"/>
        <w:rPr>
          <w:rFonts w:cs="Times New Roman"/>
          <w:i/>
          <w:noProof/>
          <w:sz w:val="20"/>
          <w:szCs w:val="20"/>
          <w:lang w:val="pl-PL"/>
        </w:rPr>
      </w:pPr>
      <w:r w:rsidRPr="00F7732F">
        <w:rPr>
          <w:rFonts w:cs="Times New Roman"/>
          <w:i/>
          <w:noProof/>
          <w:sz w:val="20"/>
          <w:szCs w:val="20"/>
          <w:lang w:val="pl-PL"/>
        </w:rPr>
        <w:t xml:space="preserve">(dane Wykonawcy / Wykonawców wspólnie ubiegających </w:t>
      </w:r>
    </w:p>
    <w:p w14:paraId="03E76ACD" w14:textId="77777777" w:rsidR="0097212B" w:rsidRPr="00F7732F" w:rsidRDefault="0097212B" w:rsidP="0097212B">
      <w:pPr>
        <w:spacing w:after="0" w:line="240" w:lineRule="auto"/>
        <w:rPr>
          <w:rFonts w:cs="Times New Roman"/>
          <w:i/>
          <w:noProof/>
          <w:sz w:val="20"/>
          <w:szCs w:val="20"/>
          <w:lang w:val="pl-PL"/>
        </w:rPr>
      </w:pPr>
      <w:r w:rsidRPr="00F7732F">
        <w:rPr>
          <w:rFonts w:cs="Times New Roman"/>
          <w:i/>
          <w:noProof/>
          <w:sz w:val="20"/>
          <w:szCs w:val="20"/>
          <w:lang w:val="pl-PL"/>
        </w:rPr>
        <w:t>się o udzielenie zamówienia)</w:t>
      </w:r>
    </w:p>
    <w:p w14:paraId="5FF8E7E1" w14:textId="77777777" w:rsidR="0097212B" w:rsidRPr="00F7732F" w:rsidRDefault="0097212B" w:rsidP="00024A1E">
      <w:pPr>
        <w:jc w:val="center"/>
        <w:rPr>
          <w:rFonts w:cstheme="minorHAnsi"/>
          <w:b/>
          <w:noProof/>
          <w:sz w:val="26"/>
          <w:szCs w:val="26"/>
          <w:lang w:val="pl-PL"/>
        </w:rPr>
      </w:pPr>
    </w:p>
    <w:p w14:paraId="6AE47F6C" w14:textId="77777777" w:rsidR="0097212B" w:rsidRPr="00F7732F" w:rsidRDefault="0097212B" w:rsidP="00831D33">
      <w:pPr>
        <w:jc w:val="center"/>
        <w:rPr>
          <w:rFonts w:cs="Times New Roman"/>
          <w:noProof/>
          <w:szCs w:val="24"/>
          <w:lang w:val="pl-PL"/>
        </w:rPr>
      </w:pPr>
      <w:r w:rsidRPr="00F7732F">
        <w:rPr>
          <w:rFonts w:cstheme="minorHAnsi"/>
          <w:b/>
          <w:noProof/>
          <w:sz w:val="26"/>
          <w:szCs w:val="26"/>
          <w:lang w:val="pl-PL"/>
        </w:rPr>
        <w:t>Formularz specyfikacji</w:t>
      </w:r>
      <w:r w:rsidR="00024A1E" w:rsidRPr="00F7732F">
        <w:rPr>
          <w:rFonts w:cstheme="minorHAnsi"/>
          <w:b/>
          <w:noProof/>
          <w:sz w:val="26"/>
          <w:szCs w:val="26"/>
          <w:lang w:val="pl-PL"/>
        </w:rPr>
        <w:t xml:space="preserve"> techniczn</w:t>
      </w:r>
      <w:r w:rsidRPr="00F7732F">
        <w:rPr>
          <w:rFonts w:cstheme="minorHAnsi"/>
          <w:b/>
          <w:noProof/>
          <w:sz w:val="26"/>
          <w:szCs w:val="26"/>
          <w:lang w:val="pl-PL"/>
        </w:rPr>
        <w:t>ej</w:t>
      </w:r>
    </w:p>
    <w:p w14:paraId="5AF94686" w14:textId="77777777" w:rsidR="0097212B" w:rsidRPr="00673751" w:rsidRDefault="0097212B" w:rsidP="0097212B">
      <w:pPr>
        <w:jc w:val="both"/>
        <w:rPr>
          <w:rFonts w:cs="Times New Roman"/>
          <w:b/>
          <w:noProof/>
          <w:szCs w:val="24"/>
          <w:lang w:val="pl-PL"/>
        </w:rPr>
      </w:pPr>
      <w:r w:rsidRPr="00F7732F">
        <w:rPr>
          <w:rFonts w:cs="Times New Roman"/>
          <w:noProof/>
          <w:szCs w:val="24"/>
          <w:lang w:val="pl-PL"/>
        </w:rPr>
        <w:t>Dotyczy postępowania o udzielenie zamówienia publicznego</w:t>
      </w:r>
      <w:r w:rsidR="00831D33" w:rsidRPr="00F7732F">
        <w:rPr>
          <w:rFonts w:cs="Times New Roman"/>
          <w:noProof/>
          <w:szCs w:val="24"/>
          <w:lang w:val="pl-PL"/>
        </w:rPr>
        <w:t xml:space="preserve"> pn</w:t>
      </w:r>
      <w:r w:rsidRPr="00F7732F">
        <w:rPr>
          <w:rFonts w:cs="Times New Roman"/>
          <w:noProof/>
          <w:szCs w:val="24"/>
          <w:lang w:val="pl-PL"/>
        </w:rPr>
        <w:t xml:space="preserve">. </w:t>
      </w:r>
      <w:bookmarkStart w:id="0" w:name="_Hlk103840196"/>
      <w:r w:rsidRPr="00F7732F">
        <w:rPr>
          <w:rFonts w:cs="Times New Roman"/>
          <w:noProof/>
          <w:szCs w:val="24"/>
          <w:lang w:val="pl-PL"/>
        </w:rPr>
        <w:t>„</w:t>
      </w:r>
      <w:r w:rsidR="003D5FFB" w:rsidRPr="00673751">
        <w:rPr>
          <w:b/>
          <w:lang w:val="pl-PL"/>
        </w:rPr>
        <w:t xml:space="preserve">Zakup wyposażenia pracowni dydaktycznych w ramach realizacji projektu </w:t>
      </w:r>
      <w:r w:rsidR="003D5FFB" w:rsidRPr="00673751">
        <w:rPr>
          <w:b/>
          <w:lang w:val="pl-PL"/>
        </w:rPr>
        <w:br/>
        <w:t>Mechaniak na 5 +</w:t>
      </w:r>
      <w:r w:rsidRPr="00673751">
        <w:rPr>
          <w:rFonts w:cs="Times New Roman"/>
          <w:b/>
          <w:bCs/>
          <w:noProof/>
          <w:szCs w:val="24"/>
          <w:lang w:val="pl-PL"/>
        </w:rPr>
        <w:t>”</w:t>
      </w:r>
      <w:bookmarkEnd w:id="0"/>
    </w:p>
    <w:p w14:paraId="281358ED" w14:textId="0C12D028" w:rsidR="00024A1E" w:rsidRPr="00F7732F" w:rsidRDefault="00F7732F" w:rsidP="00831D33">
      <w:pPr>
        <w:spacing w:after="0" w:line="240" w:lineRule="auto"/>
        <w:rPr>
          <w:rFonts w:cs="Times New Roman"/>
          <w:noProof/>
          <w:szCs w:val="24"/>
          <w:lang w:val="pl-PL"/>
        </w:rPr>
      </w:pPr>
      <w:r>
        <w:rPr>
          <w:rFonts w:cs="Times New Roman"/>
          <w:noProof/>
          <w:szCs w:val="24"/>
          <w:lang w:val="pl-PL"/>
        </w:rPr>
        <w:t xml:space="preserve">1. </w:t>
      </w:r>
      <w:r w:rsidR="0097212B" w:rsidRPr="00F7732F">
        <w:rPr>
          <w:rFonts w:cs="Times New Roman"/>
          <w:noProof/>
          <w:szCs w:val="24"/>
          <w:lang w:val="pl-PL"/>
        </w:rPr>
        <w:t>Oferuję /Oferujemy</w:t>
      </w:r>
      <w:r w:rsidR="009A2268">
        <w:rPr>
          <w:rFonts w:cs="Times New Roman"/>
          <w:noProof/>
          <w:szCs w:val="24"/>
          <w:lang w:val="pl-PL"/>
        </w:rPr>
        <w:t xml:space="preserve"> </w:t>
      </w:r>
      <w:r w:rsidR="0097212B" w:rsidRPr="00F7732F">
        <w:rPr>
          <w:rFonts w:cs="Times New Roman"/>
          <w:noProof/>
          <w:szCs w:val="24"/>
          <w:lang w:val="pl-PL"/>
        </w:rPr>
        <w:t xml:space="preserve">dostawę </w:t>
      </w:r>
      <w:r w:rsidR="003D5FFB">
        <w:rPr>
          <w:rFonts w:cs="Times New Roman"/>
          <w:noProof/>
          <w:szCs w:val="24"/>
          <w:lang w:val="pl-PL"/>
        </w:rPr>
        <w:t>urządzeń</w:t>
      </w:r>
      <w:r w:rsidR="00831D33" w:rsidRPr="00F7732F">
        <w:rPr>
          <w:rFonts w:cs="Times New Roman"/>
          <w:noProof/>
          <w:szCs w:val="24"/>
          <w:lang w:val="pl-PL"/>
        </w:rPr>
        <w:t xml:space="preserve"> </w:t>
      </w:r>
      <w:r w:rsidR="0097212B" w:rsidRPr="00F7732F">
        <w:rPr>
          <w:rFonts w:cs="Times New Roman"/>
          <w:noProof/>
          <w:szCs w:val="24"/>
          <w:lang w:val="pl-PL"/>
        </w:rPr>
        <w:t>o cechach jak poniżej:</w:t>
      </w:r>
    </w:p>
    <w:tbl>
      <w:tblPr>
        <w:tblStyle w:val="Tabela-Siatka"/>
        <w:tblW w:w="13178" w:type="dxa"/>
        <w:tblLook w:val="04A0" w:firstRow="1" w:lastRow="0" w:firstColumn="1" w:lastColumn="0" w:noHBand="0" w:noVBand="1"/>
      </w:tblPr>
      <w:tblGrid>
        <w:gridCol w:w="846"/>
        <w:gridCol w:w="1701"/>
        <w:gridCol w:w="7744"/>
        <w:gridCol w:w="2887"/>
      </w:tblGrid>
      <w:tr w:rsidR="00024A1E" w:rsidRPr="00F7732F" w14:paraId="4373BCA0" w14:textId="77777777" w:rsidTr="009A2268">
        <w:trPr>
          <w:trHeight w:val="350"/>
        </w:trPr>
        <w:tc>
          <w:tcPr>
            <w:tcW w:w="846" w:type="dxa"/>
            <w:vAlign w:val="center"/>
          </w:tcPr>
          <w:p w14:paraId="09473233" w14:textId="77777777" w:rsidR="00024A1E" w:rsidRPr="00F7732F" w:rsidRDefault="00024A1E" w:rsidP="00831D33">
            <w:pPr>
              <w:pStyle w:val="Nagwek3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  <w:lang w:val="pl-PL"/>
              </w:rPr>
            </w:pPr>
            <w:r w:rsidRPr="00F7732F"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  <w:lang w:val="pl-PL"/>
              </w:rPr>
              <w:t>L.P.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5D878D" w14:textId="77777777" w:rsidR="00024A1E" w:rsidRPr="00F7732F" w:rsidRDefault="003D5FFB" w:rsidP="00831D33">
            <w:pPr>
              <w:pStyle w:val="Nagwek3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  <w:lang w:val="pl-PL"/>
              </w:rPr>
              <w:t>Nazwa urządzenia</w:t>
            </w:r>
          </w:p>
        </w:tc>
        <w:tc>
          <w:tcPr>
            <w:tcW w:w="7744" w:type="dxa"/>
            <w:shd w:val="clear" w:color="auto" w:fill="auto"/>
            <w:vAlign w:val="center"/>
          </w:tcPr>
          <w:p w14:paraId="1E25E878" w14:textId="77777777" w:rsidR="00024A1E" w:rsidRPr="00F7732F" w:rsidRDefault="003415BC" w:rsidP="00831D33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  <w:lang w:val="pl-PL"/>
              </w:rPr>
              <w:t>Minimalne w</w:t>
            </w:r>
            <w:r w:rsidR="00024A1E" w:rsidRPr="00F7732F">
              <w:rPr>
                <w:rFonts w:cstheme="minorHAnsi"/>
                <w:b/>
                <w:bCs/>
                <w:noProof/>
                <w:sz w:val="20"/>
                <w:szCs w:val="20"/>
                <w:lang w:val="pl-PL"/>
              </w:rPr>
              <w:t>ymagania</w:t>
            </w:r>
          </w:p>
        </w:tc>
        <w:tc>
          <w:tcPr>
            <w:tcW w:w="2887" w:type="dxa"/>
            <w:vAlign w:val="center"/>
          </w:tcPr>
          <w:p w14:paraId="2F53F892" w14:textId="77777777" w:rsidR="00024A1E" w:rsidRPr="00F7732F" w:rsidRDefault="00024A1E" w:rsidP="00831D33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bCs/>
                <w:noProof/>
                <w:sz w:val="20"/>
                <w:szCs w:val="20"/>
                <w:lang w:val="pl-PL"/>
              </w:rPr>
              <w:t>Oferowane Parametry</w:t>
            </w:r>
          </w:p>
        </w:tc>
      </w:tr>
      <w:tr w:rsidR="00024A1E" w:rsidRPr="00F7732F" w14:paraId="4C6AFCE2" w14:textId="77777777" w:rsidTr="009A2268">
        <w:tc>
          <w:tcPr>
            <w:tcW w:w="846" w:type="dxa"/>
            <w:vAlign w:val="center"/>
          </w:tcPr>
          <w:p w14:paraId="4A1819D2" w14:textId="77777777" w:rsidR="00024A1E" w:rsidRPr="00F7732F" w:rsidRDefault="00024A1E" w:rsidP="00A534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E9EA54" w14:textId="1FAB67CE" w:rsidR="00E75DC0" w:rsidRPr="009A2268" w:rsidRDefault="009A2268" w:rsidP="009A2268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9A2268">
              <w:rPr>
                <w:rFonts w:cstheme="minorHAnsi"/>
                <w:noProof/>
                <w:sz w:val="20"/>
                <w:szCs w:val="20"/>
                <w:lang w:val="pl-PL"/>
              </w:rPr>
              <w:t>Część</w:t>
            </w:r>
            <w:r w:rsidR="00E75DC0" w:rsidRPr="009A2268">
              <w:rPr>
                <w:rFonts w:cstheme="minorHAnsi"/>
                <w:noProof/>
                <w:sz w:val="20"/>
                <w:szCs w:val="20"/>
                <w:lang w:val="pl-PL"/>
              </w:rPr>
              <w:t xml:space="preserve"> 1</w:t>
            </w:r>
          </w:p>
          <w:p w14:paraId="19A36302" w14:textId="13CF7DF9" w:rsidR="00024A1E" w:rsidRPr="00F7732F" w:rsidRDefault="003D5FFB" w:rsidP="009A2268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9A2268">
              <w:rPr>
                <w:rFonts w:cstheme="minorHAnsi"/>
                <w:noProof/>
                <w:sz w:val="20"/>
                <w:szCs w:val="20"/>
                <w:lang w:val="pl-PL"/>
              </w:rPr>
              <w:t>Tokarka</w:t>
            </w:r>
          </w:p>
        </w:tc>
        <w:tc>
          <w:tcPr>
            <w:tcW w:w="7744" w:type="dxa"/>
            <w:shd w:val="clear" w:color="auto" w:fill="auto"/>
            <w:vAlign w:val="center"/>
          </w:tcPr>
          <w:p w14:paraId="2C1A15C6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Moc silnika napędowego minimum 4,5 kW / zasilanie 400 V / 3 fazy  ~50 Hz</w:t>
            </w:r>
          </w:p>
          <w:p w14:paraId="7FC222CB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Łoże oraz podstawa maszyny wykonane z odlewu żeliwnego </w:t>
            </w:r>
          </w:p>
          <w:p w14:paraId="55BDCC17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Prowadnice łoża hartowane i szlifowane</w:t>
            </w:r>
          </w:p>
          <w:p w14:paraId="6D4B826B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Stożek wrzeciona minimum MK 6</w:t>
            </w:r>
          </w:p>
          <w:p w14:paraId="04D72A93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Osłona uchwytu tokarskiego </w:t>
            </w:r>
          </w:p>
          <w:p w14:paraId="4D890BDD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Osłona śruby pociągowej</w:t>
            </w:r>
          </w:p>
          <w:p w14:paraId="1D98FB8C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Przezroczysta, przesuwna wraz z suportem osłona pola toczenia </w:t>
            </w:r>
          </w:p>
          <w:p w14:paraId="10F6F0AB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Układ awaryjnego zatrzymania maszyny wyzwalany poprzez naciśnięcie pedału nożnego </w:t>
            </w:r>
          </w:p>
          <w:p w14:paraId="6C7B9C8C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Osłona wrzeciona wyposażona w blokadę, która uniemożliwia pracę maszyny przy otwartej osłonie wrzeciona oraz wyłącza maszynę w przypadku jej otwarcia</w:t>
            </w:r>
          </w:p>
          <w:p w14:paraId="5D318B30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Końcówka wrzeciona (mocowanie uchwytu) typ Camlock DIN ISO 702-2</w:t>
            </w:r>
          </w:p>
          <w:p w14:paraId="50B592AB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Przelot wrzeciona minimum Ø 52 mm</w:t>
            </w:r>
          </w:p>
          <w:p w14:paraId="60C888FB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Imak tokarki czteronożowy na noże o wymiarach trzonka minimalnie 20 x 20 </w:t>
            </w:r>
          </w:p>
          <w:p w14:paraId="083BDD61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Układ płynu chłodzącego w obiegu zamkniętym z pompą chłodziwa </w:t>
            </w:r>
          </w:p>
          <w:p w14:paraId="7BA87DB2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Układ centralnego smarowania prowadnic</w:t>
            </w:r>
          </w:p>
          <w:p w14:paraId="09EAFCFE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lastRenderedPageBreak/>
              <w:t>Wysokość kłów minimum 210 mm</w:t>
            </w:r>
          </w:p>
          <w:p w14:paraId="16F86256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Rozstaw w kłach minimum 1 000 mm</w:t>
            </w:r>
          </w:p>
          <w:p w14:paraId="51E12A59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Średnica toczenia nad łożem minimum 420 mm</w:t>
            </w:r>
          </w:p>
          <w:p w14:paraId="46227F82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Średnica toczenia nad saniami poprzecznymi minimum 250 mm</w:t>
            </w:r>
          </w:p>
          <w:p w14:paraId="34827CA3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Zakres prędkości obrotowej wrzeciona wybierane na przekładni mechanicznej w minimalnym zakresie: od 45 do 1.800 obr/ min </w:t>
            </w:r>
          </w:p>
          <w:p w14:paraId="0CF44DF6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Zakresy posuwów oraz gwintów</w:t>
            </w:r>
          </w:p>
          <w:p w14:paraId="135F9A8E" w14:textId="77777777" w:rsidR="003D5FFB" w:rsidRPr="00A95856" w:rsidRDefault="003D5FFB" w:rsidP="00A95856">
            <w:pPr>
              <w:pStyle w:val="Akapitzlist"/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-Posuwy wzdłużne regulowane mechanicznie / wybierane  na przekładni mechanicznej mieszczące się w minimalnie w zakresie:  0,05 – 1,7 mm/obrót </w:t>
            </w:r>
          </w:p>
          <w:p w14:paraId="55B8F84D" w14:textId="77777777" w:rsidR="003D5FFB" w:rsidRPr="00A95856" w:rsidRDefault="003D5FFB" w:rsidP="00A95856">
            <w:pPr>
              <w:pStyle w:val="Akapitzlist"/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- Posuwy poprzeczne regulowane mechanicznie / wybierane  na przekładni mechanicznej mieszczące się w minimalnie w zakresie: 0,025 – 0,85 mm/obrót </w:t>
            </w:r>
          </w:p>
          <w:p w14:paraId="341A7D16" w14:textId="77777777" w:rsidR="003D5FFB" w:rsidRPr="00A95856" w:rsidRDefault="003D5FFB" w:rsidP="00A95856">
            <w:pPr>
              <w:pStyle w:val="Akapitzlist"/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- Ustawienia nacinania gwintów metrycznych w minimalnym zakresie skoku gwintu:  0,2 – 14 mm (bez konieczności wymiany kół zmianowych)</w:t>
            </w:r>
          </w:p>
          <w:p w14:paraId="773D8A08" w14:textId="77777777" w:rsidR="003D5FFB" w:rsidRPr="00A95856" w:rsidRDefault="003D5FFB" w:rsidP="00A95856">
            <w:pPr>
              <w:pStyle w:val="Akapitzlist"/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- Ustawienia nacinania gwintów calowych w minimalnym zakresie: 72 – 2 Gg/cal (bez konieczności wymiany kół zmianowych)</w:t>
            </w:r>
          </w:p>
          <w:p w14:paraId="0EE55B55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Urządzenie wyposażone w odczyty cyfrowe położenia z obsługą minimum dwóch osi. </w:t>
            </w:r>
          </w:p>
          <w:p w14:paraId="0FED7A43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Wysokość maszyny mierzona od posadzki do górnej pokrywy wrzeciennika nie większa niż 1700 mm </w:t>
            </w:r>
          </w:p>
          <w:p w14:paraId="24782087" w14:textId="77777777" w:rsidR="003D5FFB" w:rsidRPr="00A95856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Przycisk awaryjnego wyłączenia maszyny</w:t>
            </w:r>
          </w:p>
          <w:p w14:paraId="2F8499C2" w14:textId="77777777" w:rsidR="003D5FFB" w:rsidRPr="003751E1" w:rsidRDefault="003D5FFB" w:rsidP="00A958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3751E1">
              <w:rPr>
                <w:rFonts w:cstheme="minorHAnsi"/>
                <w:sz w:val="20"/>
                <w:szCs w:val="20"/>
                <w:lang w:val="pl-PL"/>
              </w:rPr>
              <w:t>Deklaracja zgodności CE</w:t>
            </w:r>
          </w:p>
          <w:p w14:paraId="0D0B8298" w14:textId="77777777" w:rsidR="003D5FFB" w:rsidRPr="00A95856" w:rsidRDefault="003D5FFB" w:rsidP="00A95856">
            <w:p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 Wyposażenie </w:t>
            </w:r>
          </w:p>
          <w:p w14:paraId="0D9DAFE7" w14:textId="77777777" w:rsidR="003D5FFB" w:rsidRPr="00A95856" w:rsidRDefault="003D5FFB" w:rsidP="00A9585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Konik z tuleją konika minimum MK4 oraz średnicą tulei minimum Ø 50 mm i wysuwem minimum 120 mm, kłem stałym oraz kłem obrotowym</w:t>
            </w:r>
          </w:p>
          <w:p w14:paraId="7571EA9C" w14:textId="77777777" w:rsidR="003D5FFB" w:rsidRPr="00A95856" w:rsidRDefault="003D5FFB" w:rsidP="00A9585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Tuleja redukcyjna konika do MK2</w:t>
            </w:r>
          </w:p>
          <w:p w14:paraId="2E425DA1" w14:textId="77777777" w:rsidR="003D5FFB" w:rsidRPr="00A95856" w:rsidRDefault="003D5FFB" w:rsidP="00A9585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Podtrzymka stała</w:t>
            </w:r>
          </w:p>
          <w:p w14:paraId="430EC62D" w14:textId="77777777" w:rsidR="003D5FFB" w:rsidRPr="00A95856" w:rsidRDefault="003D5FFB" w:rsidP="00A9585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Podtrzymka ruchoma</w:t>
            </w:r>
          </w:p>
          <w:p w14:paraId="28D57A46" w14:textId="77777777" w:rsidR="003D5FFB" w:rsidRPr="00A95856" w:rsidRDefault="003D5FFB" w:rsidP="00A9585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Lampka robocza ze źródłem światła LED na przegubie elastycznym tupu „gęsia szyja”</w:t>
            </w:r>
          </w:p>
          <w:p w14:paraId="20C0A5AD" w14:textId="77777777" w:rsidR="003D5FFB" w:rsidRPr="00A95856" w:rsidRDefault="003D5FFB" w:rsidP="00A95856">
            <w:p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 xml:space="preserve">Dodatkowe wyposażenie </w:t>
            </w:r>
          </w:p>
          <w:p w14:paraId="19A093F3" w14:textId="77777777" w:rsidR="003D5FFB" w:rsidRPr="00A95856" w:rsidRDefault="003D5FFB" w:rsidP="00A9585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Kieł obrotowy MK4</w:t>
            </w:r>
          </w:p>
          <w:p w14:paraId="40588A4C" w14:textId="77777777" w:rsidR="003D5FFB" w:rsidRPr="00A95856" w:rsidRDefault="003D5FFB" w:rsidP="00A9585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Uchwyt tokarski trójszczękowy samocentrujący Camlock DIN ISO 702-2 (200 mm) wraz z kompletem szczęk lewych i prawych o średnicy minimum 200 mm</w:t>
            </w:r>
          </w:p>
          <w:p w14:paraId="1FBE6838" w14:textId="77777777" w:rsidR="003D5FFB" w:rsidRPr="00A95856" w:rsidRDefault="003D5FFB" w:rsidP="00A9585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95856">
              <w:rPr>
                <w:rFonts w:cstheme="minorHAnsi"/>
                <w:sz w:val="20"/>
                <w:szCs w:val="20"/>
                <w:lang w:val="pl-PL"/>
              </w:rPr>
              <w:t>Zderzak jednopozycyjny wyłączający posuw wzdłużny z regulacją</w:t>
            </w:r>
          </w:p>
          <w:p w14:paraId="66B0E151" w14:textId="77777777" w:rsidR="00024A1E" w:rsidRPr="003751E1" w:rsidRDefault="003D5FFB" w:rsidP="00A95856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3751E1">
              <w:rPr>
                <w:rFonts w:cstheme="minorHAnsi"/>
                <w:sz w:val="20"/>
                <w:szCs w:val="20"/>
                <w:lang w:val="pl-PL"/>
              </w:rPr>
              <w:t xml:space="preserve">Wibroizolatory do montażu </w:t>
            </w:r>
          </w:p>
          <w:p w14:paraId="41209892" w14:textId="77777777" w:rsidR="00AE71BF" w:rsidRPr="00AE71BF" w:rsidRDefault="00AE71BF" w:rsidP="00AE71BF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2887" w:type="dxa"/>
            <w:vAlign w:val="center"/>
          </w:tcPr>
          <w:p w14:paraId="1A89EEC2" w14:textId="77777777" w:rsidR="004C18F9" w:rsidRPr="00F7732F" w:rsidRDefault="004C18F9" w:rsidP="004C18F9">
            <w:pP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</w:p>
          <w:p w14:paraId="38995A86" w14:textId="77777777" w:rsidR="00024A1E" w:rsidRPr="00F7732F" w:rsidRDefault="00024A1E" w:rsidP="004C18F9">
            <w:pP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Producent </w:t>
            </w:r>
          </w:p>
          <w:p w14:paraId="6E329C8C" w14:textId="77777777" w:rsidR="00024A1E" w:rsidRPr="00F7732F" w:rsidRDefault="00024A1E" w:rsidP="004C18F9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  <w:t>………………………………….</w:t>
            </w:r>
          </w:p>
          <w:p w14:paraId="26AC86D8" w14:textId="77777777" w:rsidR="00024A1E" w:rsidRPr="00F7732F" w:rsidRDefault="00024A1E" w:rsidP="004C18F9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Model /wersja</w:t>
            </w:r>
          </w:p>
          <w:p w14:paraId="43BDDA2B" w14:textId="77777777" w:rsidR="00024A1E" w:rsidRPr="00F7732F" w:rsidRDefault="00024A1E" w:rsidP="004C18F9">
            <w:pPr>
              <w:spacing w:after="0"/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  <w:t>…………………………………..</w:t>
            </w:r>
          </w:p>
          <w:p w14:paraId="65678B52" w14:textId="77777777" w:rsidR="00831D33" w:rsidRPr="00A95856" w:rsidRDefault="00F7732F" w:rsidP="004C18F9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</w:pP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(podać wartość</w:t>
            </w:r>
            <w:r w:rsid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 xml:space="preserve"> jeśli dotyczy</w:t>
            </w:r>
            <w:r w:rsidR="00831D33"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)</w:t>
            </w:r>
          </w:p>
          <w:p w14:paraId="5058B19D" w14:textId="77777777" w:rsidR="00A95856" w:rsidRDefault="00A95856" w:rsidP="004C18F9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Cs w:val="24"/>
                <w:lang w:val="pl-PL"/>
              </w:rPr>
            </w:pPr>
          </w:p>
          <w:p w14:paraId="75A2B24B" w14:textId="77777777" w:rsidR="00A95856" w:rsidRPr="00F7732F" w:rsidRDefault="00A95856" w:rsidP="00A95856">
            <w:pPr>
              <w:spacing w:after="0"/>
              <w:outlineLvl w:val="0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Spełnia:  TAK /NIE</w:t>
            </w:r>
          </w:p>
          <w:p w14:paraId="7D9ED46A" w14:textId="77777777" w:rsidR="00A95856" w:rsidRPr="00A95856" w:rsidRDefault="00A95856" w:rsidP="00A95856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</w:pP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(niepotrzebne skreślić)</w:t>
            </w:r>
          </w:p>
          <w:p w14:paraId="5147D95F" w14:textId="77777777" w:rsidR="004C18F9" w:rsidRPr="00F7732F" w:rsidRDefault="004C18F9" w:rsidP="004C18F9">
            <w:pPr>
              <w:spacing w:after="0"/>
              <w:rPr>
                <w:rFonts w:cstheme="minorHAnsi"/>
                <w:i/>
                <w:noProof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024A1E" w:rsidRPr="00B42410" w14:paraId="08D404FE" w14:textId="77777777" w:rsidTr="009A2268">
        <w:tc>
          <w:tcPr>
            <w:tcW w:w="846" w:type="dxa"/>
            <w:vAlign w:val="center"/>
          </w:tcPr>
          <w:p w14:paraId="3F744F1B" w14:textId="77777777" w:rsidR="00024A1E" w:rsidRPr="00F7732F" w:rsidRDefault="00024A1E" w:rsidP="004C18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C71ECE" w14:textId="66F19735" w:rsidR="00E75DC0" w:rsidRDefault="009A2268" w:rsidP="009A2268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val="pl-PL"/>
              </w:rPr>
            </w:pPr>
            <w:r>
              <w:rPr>
                <w:rFonts w:cstheme="minorHAnsi"/>
                <w:noProof/>
                <w:sz w:val="20"/>
                <w:szCs w:val="20"/>
                <w:lang w:val="pl-PL"/>
              </w:rPr>
              <w:t>Część 2</w:t>
            </w:r>
          </w:p>
          <w:p w14:paraId="6C0B92F3" w14:textId="77777777" w:rsidR="00024A1E" w:rsidRPr="00F7732F" w:rsidRDefault="00A95856" w:rsidP="009A2268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val="pl-PL"/>
              </w:rPr>
            </w:pPr>
            <w:r>
              <w:rPr>
                <w:rFonts w:cstheme="minorHAnsi"/>
                <w:noProof/>
                <w:sz w:val="20"/>
                <w:szCs w:val="20"/>
                <w:lang w:val="pl-PL"/>
              </w:rPr>
              <w:t xml:space="preserve">Frezarka </w:t>
            </w:r>
          </w:p>
        </w:tc>
        <w:tc>
          <w:tcPr>
            <w:tcW w:w="7744" w:type="dxa"/>
            <w:shd w:val="clear" w:color="auto" w:fill="auto"/>
            <w:vAlign w:val="center"/>
          </w:tcPr>
          <w:p w14:paraId="131173CF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Zasilanie: Napięcie elektryczne 400 V / 3 Ph ~50 Hz </w:t>
            </w:r>
          </w:p>
          <w:p w14:paraId="1F9485AC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Wydajność obróbki (zakres minimalny):</w:t>
            </w:r>
          </w:p>
          <w:p w14:paraId="1FD8D72D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- Średnica wiercenia w stali (S235JR) Ø 30 mm</w:t>
            </w:r>
          </w:p>
          <w:p w14:paraId="5CC39BF5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- Średnica wiercenia ciągłego w stali (S235JR) Ø 25 mm</w:t>
            </w:r>
          </w:p>
          <w:p w14:paraId="5742F233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Napęd wrzeciona pionowego oraz poziomego realizowany przez dwa niezależne silniki</w:t>
            </w:r>
          </w:p>
          <w:p w14:paraId="3E527375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Wrzeciono pionowe (parametry minimalne):</w:t>
            </w:r>
          </w:p>
          <w:p w14:paraId="7C241CAD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- Moc silnika napędowego 2,2 kW </w:t>
            </w:r>
          </w:p>
          <w:p w14:paraId="106D1C80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lastRenderedPageBreak/>
              <w:t>- Mocowanie we wrzecionie ISO 40 DIN 2080</w:t>
            </w:r>
          </w:p>
          <w:p w14:paraId="44EB1385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- Wysuw tulei wrzeciona 120 mm</w:t>
            </w:r>
          </w:p>
          <w:p w14:paraId="0958B7ED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- Regulowana odległość wrzeciona od kolumny na belce 200 - 550 mm </w:t>
            </w:r>
          </w:p>
          <w:p w14:paraId="2B94B413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- Odległość wrzeciona od stołu krzyżowego 60 - 420 mm </w:t>
            </w:r>
          </w:p>
          <w:p w14:paraId="02CD007E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- Średnica tulei wysuwnej Ø 90 mm </w:t>
            </w:r>
          </w:p>
          <w:p w14:paraId="0D988F1C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- Zakres prędkości obrotowych wrzeciona minimum w zakresie: 90 - 2.000 min-1 oparty o przekładnię mechaniczną</w:t>
            </w:r>
          </w:p>
          <w:p w14:paraId="30B6D488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- Automatyczny wysuw tulei wrzeciona minimum 3 prędkości tj. 0,08 /0,25/ 1 mm/obr</w:t>
            </w:r>
          </w:p>
          <w:p w14:paraId="71042817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- Zakres pochylenia głowicy wrzeciona ± 45°</w:t>
            </w:r>
          </w:p>
          <w:p w14:paraId="4782ED85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Wrzeciono poziome (parametry minimlane):</w:t>
            </w:r>
          </w:p>
          <w:p w14:paraId="04DEE834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- Moc silnika napędowego 2,2 kW </w:t>
            </w:r>
          </w:p>
          <w:p w14:paraId="767EC10B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- Mocowanie we wrzecionie ISO 40 DIN 2080 lub ISO 40 DIN 2080</w:t>
            </w:r>
          </w:p>
          <w:p w14:paraId="77C0BF00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- Zakres prędkości obrotowych wrzeciona minimum w zakresie: 40 - 1.300 min-1 oparty o przekładnię mechaniczną</w:t>
            </w:r>
          </w:p>
          <w:p w14:paraId="386C5484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Stół krzyżowy</w:t>
            </w:r>
          </w:p>
          <w:p w14:paraId="2EF32CFD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- minimalne wymiary (długość x szerokość 1.270 x 280 mm)</w:t>
            </w:r>
          </w:p>
          <w:p w14:paraId="4211A201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- obciążenie stołu krzyżowego minimum 150 kg </w:t>
            </w:r>
          </w:p>
          <w:p w14:paraId="3980CDC4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- szerokość rowków teowych / rozstaw / ilość:  14 mm / 50 mm / 4</w:t>
            </w:r>
          </w:p>
          <w:p w14:paraId="1D62A408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Zakres posuwów (zakres minimalny)</w:t>
            </w:r>
          </w:p>
          <w:p w14:paraId="6C3B99D9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Oś X  manualne / automatyczne: 750 mm / 680 mm </w:t>
            </w:r>
          </w:p>
          <w:p w14:paraId="458A1CF5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Oś Y  manualne i/lub ręczne 230 mm </w:t>
            </w:r>
          </w:p>
          <w:p w14:paraId="5E85B80C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Oś Z  manualne i/lub ręczne 360 mm</w:t>
            </w:r>
          </w:p>
          <w:p w14:paraId="4AF2846B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Panel sterowniczy na wysięgniku wraz z odczytami elektronicznymi położenia narzędzia X,Y,Z  </w:t>
            </w:r>
          </w:p>
          <w:p w14:paraId="54CED177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Lampka robocza ze źródłem światła LED na przegubie elastycznym tupu „gęsia szyja”</w:t>
            </w:r>
          </w:p>
          <w:p w14:paraId="1D469ED8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Przycisk awaryjnego wyłączenia maszyny</w:t>
            </w:r>
          </w:p>
          <w:p w14:paraId="39488B6D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Korpus maszyny wykonany z odlewu żeliwnego</w:t>
            </w:r>
          </w:p>
          <w:p w14:paraId="2F19AEF6" w14:textId="77777777" w:rsidR="003415BC" w:rsidRPr="003751E1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751E1">
              <w:rPr>
                <w:rFonts w:cstheme="minorHAnsi"/>
                <w:sz w:val="20"/>
                <w:szCs w:val="20"/>
                <w:lang w:val="pl-PL"/>
              </w:rPr>
              <w:t>Deklaracja zgodności CE</w:t>
            </w:r>
          </w:p>
          <w:p w14:paraId="0759EF75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Układ centralnego smarowania automatyczny ręczny lub elektryczny</w:t>
            </w:r>
          </w:p>
          <w:p w14:paraId="2044180C" w14:textId="77777777" w:rsid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Układ chłodzenia cieczą oparty o pompę elektryczną załączany z pulpitu maszyny</w:t>
            </w:r>
          </w:p>
          <w:p w14:paraId="6F5B5534" w14:textId="77777777" w:rsidR="003415BC" w:rsidRPr="003415BC" w:rsidRDefault="003415BC" w:rsidP="003415B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Wyposażenie:</w:t>
            </w:r>
          </w:p>
          <w:p w14:paraId="1DE0ABB9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- Uchwyt wiertarski Ø 3 - 16 mm </w:t>
            </w:r>
          </w:p>
          <w:p w14:paraId="4F288730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- Trzpień ustalający uchwytu wiertarskiego  </w:t>
            </w:r>
          </w:p>
          <w:p w14:paraId="60D71201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- Adapter ISO40 lub ISO50 / MK3 </w:t>
            </w:r>
          </w:p>
          <w:p w14:paraId="35DA9AD6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- Tuleja redukcyjna MK 3 - MK 2</w:t>
            </w:r>
          </w:p>
          <w:p w14:paraId="1E72E1DB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- Trzpień do frezowania poziomego </w:t>
            </w:r>
          </w:p>
          <w:p w14:paraId="384F476E" w14:textId="77777777" w:rsidR="003415BC" w:rsidRP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 xml:space="preserve">- Trzpień do frezowania poziomego </w:t>
            </w:r>
          </w:p>
          <w:p w14:paraId="54741BA1" w14:textId="77777777" w:rsidR="003415BC" w:rsidRDefault="003415BC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 w:rsidRPr="003415BC">
              <w:rPr>
                <w:rFonts w:cstheme="minorHAnsi"/>
                <w:sz w:val="20"/>
                <w:szCs w:val="20"/>
                <w:lang w:val="pl-PL"/>
              </w:rPr>
              <w:t>- Podtrzymka do frezowania poziomego</w:t>
            </w:r>
          </w:p>
          <w:p w14:paraId="0554D312" w14:textId="77777777" w:rsidR="001B2268" w:rsidRPr="003415BC" w:rsidRDefault="001B2268" w:rsidP="003415BC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-</w:t>
            </w:r>
            <w:r w:rsidR="00B42410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="00B42410" w:rsidRPr="003751E1">
              <w:rPr>
                <w:rFonts w:cstheme="minorHAnsi"/>
                <w:sz w:val="20"/>
                <w:szCs w:val="20"/>
                <w:lang w:val="pl-PL"/>
              </w:rPr>
              <w:t>Wibroizolatory do montażu</w:t>
            </w:r>
          </w:p>
          <w:p w14:paraId="22321C61" w14:textId="77777777" w:rsidR="00024A1E" w:rsidRPr="002C3259" w:rsidRDefault="00024A1E" w:rsidP="00F364B7">
            <w:pPr>
              <w:pStyle w:val="Akapitzlist"/>
              <w:spacing w:after="0" w:line="240" w:lineRule="auto"/>
              <w:ind w:left="357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87" w:type="dxa"/>
            <w:vAlign w:val="center"/>
          </w:tcPr>
          <w:p w14:paraId="7777699C" w14:textId="77777777" w:rsidR="00AE71BF" w:rsidRPr="00F7732F" w:rsidRDefault="00AE71BF" w:rsidP="00AE71BF">
            <w:pP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lastRenderedPageBreak/>
              <w:t xml:space="preserve">Producent </w:t>
            </w:r>
          </w:p>
          <w:p w14:paraId="3B1B849A" w14:textId="77777777" w:rsidR="00AE71BF" w:rsidRDefault="00AE71BF" w:rsidP="00AE71BF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  <w:t>………………………………….</w:t>
            </w:r>
          </w:p>
          <w:p w14:paraId="29BAD666" w14:textId="77777777" w:rsidR="00673751" w:rsidRPr="00F7732F" w:rsidRDefault="00673751" w:rsidP="00AE71BF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</w:p>
          <w:p w14:paraId="7FBFC158" w14:textId="77777777" w:rsidR="00AE71BF" w:rsidRPr="00F7732F" w:rsidRDefault="00AE71BF" w:rsidP="00AE71BF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lastRenderedPageBreak/>
              <w:t>Model /wersja</w:t>
            </w:r>
          </w:p>
          <w:p w14:paraId="7A69594E" w14:textId="77777777" w:rsidR="00AE71BF" w:rsidRPr="00F7732F" w:rsidRDefault="00AE71BF" w:rsidP="00AE71BF">
            <w:pPr>
              <w:spacing w:after="0"/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  <w:t>…………………………………..</w:t>
            </w:r>
          </w:p>
          <w:p w14:paraId="36940DC8" w14:textId="77777777" w:rsidR="00AE71BF" w:rsidRPr="00A95856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</w:pP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(podać wartość</w:t>
            </w:r>
            <w:r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 xml:space="preserve"> jeśli dotyczy</w:t>
            </w: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)</w:t>
            </w:r>
          </w:p>
          <w:p w14:paraId="68E182A7" w14:textId="77777777" w:rsidR="00AE71BF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Cs w:val="24"/>
                <w:lang w:val="pl-PL"/>
              </w:rPr>
            </w:pPr>
          </w:p>
          <w:p w14:paraId="2E5E2812" w14:textId="77777777" w:rsidR="00AE71BF" w:rsidRPr="00F7732F" w:rsidRDefault="00AE71BF" w:rsidP="00AE71BF">
            <w:pPr>
              <w:spacing w:after="0"/>
              <w:outlineLvl w:val="0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Spełnia:  TAK /NIE</w:t>
            </w:r>
          </w:p>
          <w:p w14:paraId="6D34077D" w14:textId="77777777" w:rsidR="00AE71BF" w:rsidRPr="00A95856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</w:pP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(niepotrzebne skreślić)</w:t>
            </w:r>
          </w:p>
          <w:p w14:paraId="00103529" w14:textId="77777777" w:rsidR="004C18F9" w:rsidRPr="00F7732F" w:rsidRDefault="004C18F9" w:rsidP="004C18F9">
            <w:pPr>
              <w:spacing w:after="0"/>
              <w:outlineLvl w:val="0"/>
              <w:rPr>
                <w:rFonts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024A1E" w:rsidRPr="00E75DC0" w14:paraId="6850D398" w14:textId="77777777" w:rsidTr="009A2268">
        <w:tc>
          <w:tcPr>
            <w:tcW w:w="846" w:type="dxa"/>
            <w:vAlign w:val="center"/>
          </w:tcPr>
          <w:p w14:paraId="48D0465D" w14:textId="77777777" w:rsidR="00024A1E" w:rsidRPr="00F7732F" w:rsidRDefault="00024A1E" w:rsidP="004C18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3D478D" w14:textId="7DC7D2B5" w:rsidR="00E75DC0" w:rsidRPr="009A2268" w:rsidRDefault="009A2268" w:rsidP="009A2268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val="pl-PL"/>
              </w:rPr>
            </w:pPr>
            <w:r>
              <w:rPr>
                <w:rFonts w:cstheme="minorHAnsi"/>
                <w:noProof/>
                <w:sz w:val="20"/>
                <w:szCs w:val="20"/>
                <w:lang w:val="pl-PL"/>
              </w:rPr>
              <w:t>Część 3</w:t>
            </w:r>
          </w:p>
          <w:p w14:paraId="792826DB" w14:textId="77777777" w:rsidR="00024A1E" w:rsidRPr="00AE71BF" w:rsidRDefault="002C3259" w:rsidP="00AE71BF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AE71BF">
              <w:rPr>
                <w:rFonts w:eastAsia="Arial"/>
                <w:sz w:val="20"/>
                <w:szCs w:val="20"/>
                <w:lang w:val="pl-PL" w:eastAsia="x-none"/>
              </w:rPr>
              <w:t>Szlifierka do płaszczyzn z przesuwami ręcznymi</w:t>
            </w:r>
          </w:p>
        </w:tc>
        <w:tc>
          <w:tcPr>
            <w:tcW w:w="7744" w:type="dxa"/>
            <w:shd w:val="clear" w:color="auto" w:fill="auto"/>
            <w:vAlign w:val="center"/>
          </w:tcPr>
          <w:p w14:paraId="14679BB8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1.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Moc silnika napędu wrzeciona ściernicy min. 1,5 kW, typ silnika S1 </w:t>
            </w:r>
          </w:p>
          <w:p w14:paraId="65CD9491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2.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Zasilanie: Napięcie elektryczne 400 V / 3 Ph ~50 Hz </w:t>
            </w:r>
          </w:p>
          <w:p w14:paraId="1AC97DC2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3.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Powierzchnia płyty elektro-magnetycznej min. 200 x 450 mm </w:t>
            </w:r>
          </w:p>
          <w:p w14:paraId="3EEA315A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4.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Koncentryczność wrzeciona szlifierskiego 0,005 mm </w:t>
            </w:r>
          </w:p>
          <w:p w14:paraId="3974142D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5.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Minimalny dosuw (góra-dół) w osi 0,005 mm </w:t>
            </w:r>
          </w:p>
          <w:p w14:paraId="3536CAF4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6.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Odległość osi wrzeciona od powierzchni stołu min. 450 mm </w:t>
            </w:r>
          </w:p>
          <w:p w14:paraId="1214CCDB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7.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Prędkość obrotowa wrzeciona min. 2840 obr/min </w:t>
            </w:r>
          </w:p>
          <w:p w14:paraId="4303BBB5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8.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Wymiary ściernicy: średnica zewnętrzna min. 200 x grubość min. 13 x min. x średnica min. otworu 31,75 mm </w:t>
            </w:r>
          </w:p>
          <w:p w14:paraId="0144F9E8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9.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Przesuw (wzdłużny) / (poprzeczny) (min. 500 mm / min. 240 mm) </w:t>
            </w:r>
          </w:p>
          <w:p w14:paraId="4E33E304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10.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 Ręczne lub elektryczne centralne smarowanie</w:t>
            </w:r>
          </w:p>
          <w:p w14:paraId="3798F0F6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11.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Układ chłodzenia z zewnętrznym zbiornikiem chłodziwa </w:t>
            </w:r>
          </w:p>
          <w:p w14:paraId="0160F0E0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12.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 Liniały oraz odczyty cyfrowe w trzech osiach X, Z, Y</w:t>
            </w:r>
          </w:p>
          <w:p w14:paraId="7F057D3D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13.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 Podstawa wykonana z odlewu żeliwnego</w:t>
            </w:r>
          </w:p>
          <w:p w14:paraId="10A29263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14.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 Zintegrowany urządzenie do ściągania ściernicy z regulacją </w:t>
            </w:r>
          </w:p>
          <w:p w14:paraId="47D69D55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15.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Wrzeciono pracujące na łożyskach stożkowych </w:t>
            </w:r>
          </w:p>
          <w:p w14:paraId="0F5E96A8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16.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Hartowane i szlifowane prowadnice stołu </w:t>
            </w:r>
          </w:p>
          <w:p w14:paraId="3AC6572A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17.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>Oświetlenie robocze – lampka LED na przegubie typu „gęsia szyja”</w:t>
            </w:r>
          </w:p>
          <w:p w14:paraId="660ABF92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18.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Osłona/y powierzchni roboczej przy szlifowaniu </w:t>
            </w:r>
          </w:p>
          <w:p w14:paraId="456431A9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19.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>Przycisk awaryjnego wyłączenia maszyny</w:t>
            </w:r>
          </w:p>
          <w:p w14:paraId="2FD1F045" w14:textId="77777777" w:rsidR="002C3259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20.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</w:r>
            <w:r w:rsidRPr="003751E1">
              <w:rPr>
                <w:rFonts w:cstheme="minorHAnsi"/>
                <w:noProof/>
                <w:sz w:val="20"/>
                <w:szCs w:val="20"/>
                <w:lang w:val="pl-PL"/>
              </w:rPr>
              <w:t>Deklaracja zgodności CE</w:t>
            </w:r>
          </w:p>
          <w:p w14:paraId="23FB52AC" w14:textId="77777777" w:rsidR="002C3259" w:rsidRPr="00F364B7" w:rsidRDefault="002C3259" w:rsidP="00F364B7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Wyposażenie dodatkowe</w:t>
            </w:r>
          </w:p>
          <w:p w14:paraId="7B9F4E86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1.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Biała ściernica o korundzie 46 </w:t>
            </w:r>
          </w:p>
          <w:p w14:paraId="299453CE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2.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>Trzpień do wywarzenia ściernicy</w:t>
            </w:r>
          </w:p>
          <w:p w14:paraId="3A5FD9AE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3.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 xml:space="preserve">Instrukcja obsługi w języku polskim </w:t>
            </w:r>
          </w:p>
          <w:p w14:paraId="0A2ECBDF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4.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>Dokumentacja DTR w języku polskim</w:t>
            </w:r>
          </w:p>
          <w:p w14:paraId="404FCD74" w14:textId="77777777" w:rsidR="002C325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5.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>Trzpień do wywarzania ściernicy</w:t>
            </w:r>
          </w:p>
          <w:p w14:paraId="5089B1C2" w14:textId="77777777" w:rsidR="004C18F9" w:rsidRPr="00F364B7" w:rsidRDefault="002C3259" w:rsidP="00AE71BF">
            <w:pPr>
              <w:tabs>
                <w:tab w:val="left" w:pos="317"/>
              </w:tabs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6.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ab/>
              <w:t>Ściągacz diamentowy (1 szt.)</w:t>
            </w:r>
          </w:p>
        </w:tc>
        <w:tc>
          <w:tcPr>
            <w:tcW w:w="2887" w:type="dxa"/>
            <w:vAlign w:val="center"/>
          </w:tcPr>
          <w:p w14:paraId="4D75386A" w14:textId="77777777" w:rsidR="00AE71BF" w:rsidRPr="00F7732F" w:rsidRDefault="00AE71BF" w:rsidP="00AE71BF">
            <w:pP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Producent </w:t>
            </w:r>
          </w:p>
          <w:p w14:paraId="25022BA7" w14:textId="77777777" w:rsidR="00AE71BF" w:rsidRPr="00F7732F" w:rsidRDefault="00AE71BF" w:rsidP="00AE71BF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  <w:t>………………………………….</w:t>
            </w:r>
          </w:p>
          <w:p w14:paraId="5F5163C8" w14:textId="77777777" w:rsidR="00AE71BF" w:rsidRPr="00F7732F" w:rsidRDefault="00AE71BF" w:rsidP="00AE71BF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Model /wersja</w:t>
            </w:r>
          </w:p>
          <w:p w14:paraId="506DDFC0" w14:textId="77777777" w:rsidR="00AE71BF" w:rsidRPr="00F7732F" w:rsidRDefault="00AE71BF" w:rsidP="00AE71BF">
            <w:pPr>
              <w:spacing w:after="0"/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  <w:t>…………………………………..</w:t>
            </w:r>
          </w:p>
          <w:p w14:paraId="222D9867" w14:textId="77777777" w:rsidR="00AE71BF" w:rsidRPr="00A95856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</w:pP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(podać wartość</w:t>
            </w:r>
            <w:r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 xml:space="preserve"> jeśli dotyczy</w:t>
            </w: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)</w:t>
            </w:r>
          </w:p>
          <w:p w14:paraId="4A3C5E1E" w14:textId="77777777" w:rsidR="00AE71BF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Cs w:val="24"/>
                <w:lang w:val="pl-PL"/>
              </w:rPr>
            </w:pPr>
          </w:p>
          <w:p w14:paraId="08F36F4E" w14:textId="77777777" w:rsidR="00AE71BF" w:rsidRPr="00F7732F" w:rsidRDefault="00AE71BF" w:rsidP="00AE71BF">
            <w:pPr>
              <w:spacing w:after="0"/>
              <w:outlineLvl w:val="0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Spełnia:  TAK /NIE</w:t>
            </w:r>
          </w:p>
          <w:p w14:paraId="7E01C4F8" w14:textId="77777777" w:rsidR="00AE71BF" w:rsidRPr="00A95856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</w:pP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(niepotrzebne skreślić)</w:t>
            </w:r>
          </w:p>
          <w:p w14:paraId="24EE62CB" w14:textId="77777777" w:rsidR="00831D33" w:rsidRPr="00AE71BF" w:rsidRDefault="00831D33" w:rsidP="004C18F9">
            <w:pPr>
              <w:spacing w:after="0"/>
              <w:rPr>
                <w:rFonts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024A1E" w:rsidRPr="00E75DC0" w14:paraId="63319E24" w14:textId="77777777" w:rsidTr="009A2268">
        <w:tc>
          <w:tcPr>
            <w:tcW w:w="846" w:type="dxa"/>
            <w:vAlign w:val="center"/>
          </w:tcPr>
          <w:p w14:paraId="7FD263DA" w14:textId="77777777" w:rsidR="00024A1E" w:rsidRPr="00F7732F" w:rsidRDefault="00024A1E" w:rsidP="004C18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EEC145" w14:textId="52A950B6" w:rsidR="00E75DC0" w:rsidRDefault="009A2268" w:rsidP="009A2268">
            <w:pPr>
              <w:spacing w:after="0" w:line="240" w:lineRule="auto"/>
              <w:jc w:val="center"/>
              <w:rPr>
                <w:rFonts w:eastAsia="Arial"/>
                <w:sz w:val="20"/>
                <w:szCs w:val="20"/>
                <w:lang w:val="pl-PL" w:eastAsia="x-none"/>
              </w:rPr>
            </w:pPr>
            <w:r>
              <w:rPr>
                <w:rFonts w:cstheme="minorHAnsi"/>
                <w:noProof/>
                <w:sz w:val="20"/>
                <w:szCs w:val="20"/>
                <w:lang w:val="pl-PL"/>
              </w:rPr>
              <w:t>Część 4</w:t>
            </w:r>
          </w:p>
          <w:p w14:paraId="454DA924" w14:textId="77777777" w:rsidR="00024A1E" w:rsidRPr="00204B37" w:rsidRDefault="002C3259" w:rsidP="009A2268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204B37">
              <w:rPr>
                <w:rFonts w:eastAsia="Arial"/>
                <w:sz w:val="20"/>
                <w:szCs w:val="20"/>
                <w:lang w:val="pl-PL" w:eastAsia="x-none"/>
              </w:rPr>
              <w:t>Wózek narzędziowy wraz z wyposażeniem</w:t>
            </w:r>
          </w:p>
        </w:tc>
        <w:tc>
          <w:tcPr>
            <w:tcW w:w="7744" w:type="dxa"/>
            <w:shd w:val="clear" w:color="auto" w:fill="auto"/>
            <w:vAlign w:val="center"/>
          </w:tcPr>
          <w:p w14:paraId="4F5EA929" w14:textId="77777777" w:rsidR="002C3259" w:rsidRPr="00F364B7" w:rsidRDefault="002C3259" w:rsidP="00F364B7">
            <w:p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Wózek narzędziowy parametry minimalne:</w:t>
            </w:r>
          </w:p>
          <w:p w14:paraId="7D8C76FD" w14:textId="77777777" w:rsidR="002C3259" w:rsidRPr="00F364B7" w:rsidRDefault="002C3259" w:rsidP="00F364B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Narzędzia przechowywane w wózku w wyprofilowanych wkładkach w szufladach</w:t>
            </w:r>
          </w:p>
          <w:p w14:paraId="10BDB3BC" w14:textId="77777777" w:rsidR="002C3259" w:rsidRPr="00F364B7" w:rsidRDefault="002C3259" w:rsidP="00F364B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Szuflady na łożyskach kulkowych</w:t>
            </w:r>
          </w:p>
          <w:p w14:paraId="58A4F575" w14:textId="77777777" w:rsidR="002C3259" w:rsidRPr="00F364B7" w:rsidRDefault="002C3259" w:rsidP="00F364B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Boczna półka na śrubokręty</w:t>
            </w:r>
          </w:p>
          <w:p w14:paraId="4B697241" w14:textId="77777777" w:rsidR="002C3259" w:rsidRPr="00F364B7" w:rsidRDefault="002C3259" w:rsidP="00F364B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Uchwyt do prowadzenia wózka</w:t>
            </w:r>
          </w:p>
          <w:p w14:paraId="2750FEE8" w14:textId="77777777" w:rsidR="002C3259" w:rsidRPr="00F364B7" w:rsidRDefault="002C3259" w:rsidP="00F364B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 xml:space="preserve">Uchwyty do wysuwania/wsuwania szuflad </w:t>
            </w:r>
          </w:p>
          <w:p w14:paraId="694FD535" w14:textId="77777777" w:rsidR="002C3259" w:rsidRPr="00F364B7" w:rsidRDefault="002C3259" w:rsidP="00F364B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Gumowa powłoka stołu roboczego odporna na oleje oraz smary</w:t>
            </w:r>
          </w:p>
          <w:p w14:paraId="36B344AC" w14:textId="77777777" w:rsidR="002C3259" w:rsidRPr="00F364B7" w:rsidRDefault="002C3259" w:rsidP="00F364B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Centralny zamek zamykający szuflady</w:t>
            </w:r>
          </w:p>
          <w:p w14:paraId="165E3BF9" w14:textId="77777777" w:rsidR="002C3259" w:rsidRPr="00F364B7" w:rsidRDefault="002C3259" w:rsidP="00F364B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Minimum dwa koła skrętne z hamulcem</w:t>
            </w:r>
          </w:p>
          <w:p w14:paraId="382F8FDB" w14:textId="77777777" w:rsidR="002C3259" w:rsidRDefault="002C3259" w:rsidP="00F364B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Nośność wózka minimum 500 kg</w:t>
            </w:r>
          </w:p>
          <w:p w14:paraId="13AE9A94" w14:textId="77777777" w:rsidR="00673751" w:rsidRDefault="00673751" w:rsidP="00673751">
            <w:p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</w:p>
          <w:p w14:paraId="2C6CE753" w14:textId="77777777" w:rsidR="00673751" w:rsidRDefault="00673751" w:rsidP="00673751">
            <w:p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</w:p>
          <w:p w14:paraId="68F32089" w14:textId="77777777" w:rsidR="00673751" w:rsidRPr="00673751" w:rsidRDefault="00673751" w:rsidP="00673751">
            <w:p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</w:p>
          <w:p w14:paraId="52340940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lastRenderedPageBreak/>
              <w:t>Zawartość narzędzia (zakres minimalny):</w:t>
            </w:r>
          </w:p>
          <w:p w14:paraId="3153C227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 xml:space="preserve">Zestaw kluczy nasadowych 1/2" metrycznych </w:t>
            </w:r>
          </w:p>
          <w:p w14:paraId="754C2D34" w14:textId="77777777" w:rsidR="002C3259" w:rsidRPr="00F364B7" w:rsidRDefault="002C3259" w:rsidP="00F364B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nasadki 6-kąt: 8/9/10/11/12/13/14/15/16/17/18/19/20/21/22/23/24/27/30/32</w:t>
            </w:r>
          </w:p>
          <w:p w14:paraId="066F1855" w14:textId="77777777" w:rsidR="002C3259" w:rsidRPr="00F364B7" w:rsidRDefault="002C3259" w:rsidP="00F364B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nasadki 6-kąt długie: 14/17/19/21/24</w:t>
            </w:r>
          </w:p>
          <w:p w14:paraId="6F0532D8" w14:textId="77777777" w:rsidR="002C3259" w:rsidRPr="00F364B7" w:rsidRDefault="002C3259" w:rsidP="00F364B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grzechotka </w:t>
            </w:r>
          </w:p>
          <w:p w14:paraId="357C6AA0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 xml:space="preserve">Zestaw kluczy nasadowe 3/8" metryczne </w:t>
            </w:r>
          </w:p>
          <w:p w14:paraId="0113542B" w14:textId="77777777" w:rsidR="002C3259" w:rsidRPr="00F364B7" w:rsidRDefault="002C3259" w:rsidP="00F364B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nasadki 6-kąt: 8/9/10/11/12/13/14/15/16/17/18/19/21/22/24</w:t>
            </w:r>
          </w:p>
          <w:p w14:paraId="5D90B981" w14:textId="77777777" w:rsidR="002C3259" w:rsidRPr="00F364B7" w:rsidRDefault="002C3259" w:rsidP="00F364B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nasadki 6-kąt długie: 10/11/12/13/14/15/17/19</w:t>
            </w:r>
          </w:p>
          <w:p w14:paraId="14297970" w14:textId="77777777" w:rsidR="002C3259" w:rsidRPr="00F364B7" w:rsidRDefault="002C3259" w:rsidP="00F364B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nasadki do świec: 16/18/21</w:t>
            </w:r>
          </w:p>
          <w:p w14:paraId="16246806" w14:textId="77777777" w:rsidR="002C3259" w:rsidRPr="00F364B7" w:rsidRDefault="002C3259" w:rsidP="00F364B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grzechotka </w:t>
            </w:r>
          </w:p>
          <w:p w14:paraId="0DB779B6" w14:textId="77777777" w:rsidR="002C3259" w:rsidRPr="00F364B7" w:rsidRDefault="002C3259" w:rsidP="00F364B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szybkomocująca przedłużka 10”</w:t>
            </w:r>
          </w:p>
          <w:p w14:paraId="52C4F230" w14:textId="77777777" w:rsidR="002C3259" w:rsidRPr="00F364B7" w:rsidRDefault="002C3259" w:rsidP="00F364B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adapter 3/8”x1/4‘’;</w:t>
            </w:r>
          </w:p>
          <w:p w14:paraId="688C08AE" w14:textId="77777777" w:rsidR="002C3259" w:rsidRPr="00F364B7" w:rsidRDefault="002C3259" w:rsidP="00F364B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przegub uniwersalny</w:t>
            </w:r>
          </w:p>
          <w:p w14:paraId="5F35F4F8" w14:textId="77777777" w:rsidR="002C3259" w:rsidRPr="00F364B7" w:rsidRDefault="002C3259" w:rsidP="00F364B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adapter do końcówek bit</w:t>
            </w:r>
          </w:p>
          <w:p w14:paraId="3403AE4D" w14:textId="77777777" w:rsidR="002C3259" w:rsidRPr="00F364B7" w:rsidRDefault="002C3259" w:rsidP="00F364B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przedłużka z blokadą 3”</w:t>
            </w:r>
          </w:p>
          <w:p w14:paraId="0C42A282" w14:textId="77777777" w:rsidR="002C3259" w:rsidRDefault="002C3259" w:rsidP="00F364B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adapter 1/2”x 3/8”</w:t>
            </w:r>
          </w:p>
          <w:p w14:paraId="7361033B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 xml:space="preserve">Zestaw kluczy nasadowych 1/4'' </w:t>
            </w:r>
          </w:p>
          <w:p w14:paraId="6BC5DC80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nasadki 6-kąt: 3,5/4/4,5/5/5,5/6/7/8/9/10/11/12/13/14</w:t>
            </w:r>
          </w:p>
          <w:p w14:paraId="20A91443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6-kąt długie: 4/4,5/5/5,5/6/7/8/9/10/11/12/13</w:t>
            </w:r>
          </w:p>
          <w:p w14:paraId="117B0843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nasadki bity:</w:t>
            </w:r>
          </w:p>
          <w:p w14:paraId="37F8B57A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płaskie: 4/5,5/6,5</w:t>
            </w:r>
          </w:p>
          <w:p w14:paraId="5B56D991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PH:1/2/3</w:t>
            </w:r>
          </w:p>
          <w:p w14:paraId="2DE57E1F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PZ: 1/2/3</w:t>
            </w:r>
          </w:p>
          <w:p w14:paraId="58243B0F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TX 8/10/15/20/25/27/30/40</w:t>
            </w:r>
          </w:p>
          <w:p w14:paraId="00FA9973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imbus 3/4/5/6/7/8</w:t>
            </w:r>
          </w:p>
          <w:p w14:paraId="28DD92F1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końcówki bity 25mm:</w:t>
            </w:r>
          </w:p>
          <w:p w14:paraId="575AE9F0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płaskie 3/4/5/6</w:t>
            </w:r>
          </w:p>
          <w:p w14:paraId="55CD7EFB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PH 0/1/2/3</w:t>
            </w:r>
          </w:p>
          <w:p w14:paraId="478D3CCC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rękojeść wkrętaka do nasadek i bitów</w:t>
            </w:r>
          </w:p>
          <w:p w14:paraId="1062413E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grzechotka</w:t>
            </w:r>
          </w:p>
          <w:p w14:paraId="246DA6EA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przedłużka 2”</w:t>
            </w:r>
          </w:p>
          <w:p w14:paraId="1DA92C1D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przedłużka 4”</w:t>
            </w:r>
          </w:p>
          <w:p w14:paraId="7E0E047C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rękojeść przesuwna</w:t>
            </w:r>
          </w:p>
          <w:p w14:paraId="7ACF12D6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przegub uniwersalny</w:t>
            </w:r>
          </w:p>
          <w:p w14:paraId="75129D71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przedłużka elastyczna</w:t>
            </w:r>
          </w:p>
          <w:p w14:paraId="662EE213" w14:textId="77777777" w:rsidR="002C3259" w:rsidRPr="00F364B7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uchwyt do bitów magnetyczny</w:t>
            </w:r>
          </w:p>
          <w:p w14:paraId="2FA3CDA4" w14:textId="77777777" w:rsidR="002C3259" w:rsidRDefault="002C3259" w:rsidP="00F364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szybkomocujący adapter do końcówek bit</w:t>
            </w:r>
          </w:p>
          <w:p w14:paraId="3A14E525" w14:textId="77777777" w:rsidR="00673751" w:rsidRDefault="00673751" w:rsidP="0067375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  <w:p w14:paraId="4EA78ABE" w14:textId="77777777" w:rsidR="00673751" w:rsidRPr="00F364B7" w:rsidRDefault="00673751" w:rsidP="0067375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  <w:p w14:paraId="0C826DBF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lastRenderedPageBreak/>
              <w:t xml:space="preserve">Zestaw kluczy płasko-oczkowych z grzechotką metrycznych </w:t>
            </w:r>
          </w:p>
          <w:p w14:paraId="02B9003F" w14:textId="77777777" w:rsidR="002C3259" w:rsidRPr="00F364B7" w:rsidRDefault="002C3259" w:rsidP="00F364B7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klucze płasko-oczkowe z grzechotką 5,5/6/7/8/9/10/11/12/13/14/15/1617/18/19</w:t>
            </w:r>
          </w:p>
          <w:p w14:paraId="0E4B2BC9" w14:textId="77777777" w:rsidR="002C3259" w:rsidRPr="00F364B7" w:rsidRDefault="002C3259" w:rsidP="00F364B7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adapter szybkomocujący do nasadek:1/4”x10mm, 3/8”x13mm, 1/2”x19mm</w:t>
            </w:r>
          </w:p>
          <w:p w14:paraId="74DB68A7" w14:textId="77777777" w:rsidR="002C3259" w:rsidRDefault="002C3259" w:rsidP="00F364B7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adapter do trzpieni bit: 1/4”x10mm</w:t>
            </w:r>
          </w:p>
          <w:p w14:paraId="204ACD13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 xml:space="preserve">Zestaw kluczy płasko-oczkowych metrycznych </w:t>
            </w:r>
          </w:p>
          <w:p w14:paraId="70AA15DC" w14:textId="77777777" w:rsidR="002C3259" w:rsidRPr="00F364B7" w:rsidRDefault="002C3259" w:rsidP="00F364B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klucze płasko-oczkowe 5,5/6/7/20/21/22/23/27</w:t>
            </w:r>
          </w:p>
          <w:p w14:paraId="48158F75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 xml:space="preserve">Zestaw kluczy oczkowych odgiętych metrycznych </w:t>
            </w:r>
          </w:p>
          <w:p w14:paraId="7E2D6320" w14:textId="77777777" w:rsidR="002C3259" w:rsidRPr="00F364B7" w:rsidRDefault="002C3259" w:rsidP="00F364B7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klucze oczkowe-odgięte: 6*7/ 8*10/ 10*12/ 11*13/ 12*14/ 14*17/ 17*19/ 19*21/ 21*23/ 24*27</w:t>
            </w:r>
          </w:p>
          <w:p w14:paraId="2E40CAD9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 xml:space="preserve">Zestaw kluczy nasadowych 1/2" metrycznych </w:t>
            </w:r>
          </w:p>
          <w:p w14:paraId="06B2A301" w14:textId="77777777" w:rsidR="002C3259" w:rsidRPr="00F364B7" w:rsidRDefault="002C3259" w:rsidP="00F364B7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nasadki 6-kąt: 10/11/12/13/14/15/16/17/18/19/21/22/24/27/30/32/34</w:t>
            </w:r>
          </w:p>
          <w:p w14:paraId="0E240B5F" w14:textId="77777777" w:rsidR="002C3259" w:rsidRPr="00F364B7" w:rsidRDefault="002C3259" w:rsidP="00F364B7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nasadki 6-kąt długie: 10/13/17/19/22</w:t>
            </w:r>
          </w:p>
          <w:p w14:paraId="17D50339" w14:textId="77777777" w:rsidR="002C3259" w:rsidRPr="00F364B7" w:rsidRDefault="002C3259" w:rsidP="00F364B7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grzechotka</w:t>
            </w:r>
          </w:p>
          <w:p w14:paraId="61E94EAA" w14:textId="77777777" w:rsidR="002C3259" w:rsidRPr="00F364B7" w:rsidRDefault="002C3259" w:rsidP="00F364B7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szybkomocująca przedłużka 10”</w:t>
            </w:r>
          </w:p>
          <w:p w14:paraId="4E7BA8FF" w14:textId="77777777" w:rsidR="002C3259" w:rsidRPr="00F364B7" w:rsidRDefault="002C3259" w:rsidP="00F364B7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przegub uniwersalny</w:t>
            </w:r>
          </w:p>
          <w:p w14:paraId="790F2549" w14:textId="77777777" w:rsidR="002C3259" w:rsidRPr="00F364B7" w:rsidRDefault="002C3259" w:rsidP="00F364B7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przedłużka z blokadą 5”</w:t>
            </w:r>
          </w:p>
          <w:p w14:paraId="55165BE0" w14:textId="77777777" w:rsidR="002C3259" w:rsidRPr="00F364B7" w:rsidRDefault="002C3259" w:rsidP="00F364B7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adapter 3 drożny 1/2”x3/8”</w:t>
            </w:r>
          </w:p>
          <w:p w14:paraId="55CF920A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 xml:space="preserve">Zestaw kluczy nasadowych udarowych 3/8" i 1/2" metrycznych </w:t>
            </w:r>
          </w:p>
          <w:p w14:paraId="17227888" w14:textId="77777777" w:rsidR="002C3259" w:rsidRPr="00F364B7" w:rsidRDefault="002C3259" w:rsidP="00F364B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nasadki 6-kąt 1/2”: 10/11/12/13/14/15/16/17/18/19/21/22/24/27/30/32</w:t>
            </w:r>
          </w:p>
          <w:p w14:paraId="2076A64A" w14:textId="77777777" w:rsidR="002C3259" w:rsidRPr="00F364B7" w:rsidRDefault="002C3259" w:rsidP="00F364B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nasadki 6-kąt 3/8”: 7/8/9/10/11/12/13/14/15/16/17/18/19</w:t>
            </w:r>
          </w:p>
          <w:p w14:paraId="02D63728" w14:textId="77777777" w:rsidR="002C3259" w:rsidRPr="00F364B7" w:rsidRDefault="002C3259" w:rsidP="00F364B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przedłużka 3/8” 3” x 2szt</w:t>
            </w:r>
          </w:p>
          <w:p w14:paraId="6F0EBDF0" w14:textId="77777777" w:rsidR="002C3259" w:rsidRPr="00F364B7" w:rsidRDefault="002C3259" w:rsidP="00F364B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adapter 1/4”x3/8”</w:t>
            </w:r>
          </w:p>
          <w:p w14:paraId="23999A2D" w14:textId="77777777" w:rsidR="002C3259" w:rsidRPr="00F364B7" w:rsidRDefault="002C3259" w:rsidP="00F364B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adapter 1/2”x3/8”</w:t>
            </w:r>
          </w:p>
          <w:p w14:paraId="56BC6FD0" w14:textId="77777777" w:rsidR="002C3259" w:rsidRPr="00F364B7" w:rsidRDefault="002C3259" w:rsidP="00F364B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przedłużka 1/2” 6” x 2szt</w:t>
            </w:r>
          </w:p>
          <w:p w14:paraId="161A52A3" w14:textId="77777777" w:rsidR="002C3259" w:rsidRPr="00F364B7" w:rsidRDefault="002C3259" w:rsidP="00F364B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adapter 3/8”x1/2”</w:t>
            </w:r>
          </w:p>
          <w:p w14:paraId="0AE0E30D" w14:textId="77777777" w:rsidR="002C3259" w:rsidRPr="00F364B7" w:rsidRDefault="002C3259" w:rsidP="00F364B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adapter 3/4”x1/2”</w:t>
            </w:r>
          </w:p>
          <w:p w14:paraId="70732729" w14:textId="77777777" w:rsidR="002C3259" w:rsidRPr="00F364B7" w:rsidRDefault="002C3259" w:rsidP="00F364B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przegub kulowy</w:t>
            </w:r>
          </w:p>
          <w:p w14:paraId="0CB24E01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 xml:space="preserve">Zestaw kluczy płasko-oczkowych i płaskich metrycznych </w:t>
            </w:r>
          </w:p>
          <w:p w14:paraId="2F672474" w14:textId="77777777" w:rsidR="002C3259" w:rsidRPr="00F364B7" w:rsidRDefault="002C3259" w:rsidP="00F364B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klucze płasko-oczkowe z grzechotką 13/14</w:t>
            </w:r>
          </w:p>
          <w:p w14:paraId="22EE3070" w14:textId="77777777" w:rsidR="002C3259" w:rsidRPr="00F364B7" w:rsidRDefault="002C3259" w:rsidP="00F364B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klucze płaskie dwustronnych 6*7/8*10/10*12/11*13/12*14/22*24/24*27/30*32</w:t>
            </w:r>
          </w:p>
          <w:p w14:paraId="26C4F84E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>Zestaw kluczy płasko-oczkowych i trzpieniowych metrycznych</w:t>
            </w:r>
          </w:p>
          <w:p w14:paraId="6D7683FA" w14:textId="77777777" w:rsidR="002C3259" w:rsidRPr="00F364B7" w:rsidRDefault="002C3259" w:rsidP="00F364B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klucze płasko-oczkowe 8/9/10/11/12/13/14/15/16/17/18/19</w:t>
            </w:r>
          </w:p>
          <w:p w14:paraId="76B1FE23" w14:textId="77777777" w:rsidR="002C3259" w:rsidRPr="00F364B7" w:rsidRDefault="002C3259" w:rsidP="00F364B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klucze trzpieniowe imbusy z kulką długie: 1,5/2/2,5/3/4/5/6/8/10</w:t>
            </w:r>
          </w:p>
          <w:p w14:paraId="256F6958" w14:textId="77777777" w:rsidR="002C3259" w:rsidRPr="00F364B7" w:rsidRDefault="002C3259" w:rsidP="00F364B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klucze trzpieniowe torx: od T10 do T50</w:t>
            </w:r>
          </w:p>
          <w:p w14:paraId="3E292CB6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 xml:space="preserve">Zestaw kluczy nastawnych i szczypiec </w:t>
            </w:r>
          </w:p>
          <w:p w14:paraId="4CA5107E" w14:textId="77777777" w:rsidR="002C3259" w:rsidRPr="00F364B7" w:rsidRDefault="002C3259" w:rsidP="00F364B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2 szt. kluczy nastawnych : 8" i 10"</w:t>
            </w:r>
          </w:p>
          <w:p w14:paraId="73768B76" w14:textId="77777777" w:rsidR="002C3259" w:rsidRPr="00F364B7" w:rsidRDefault="002C3259" w:rsidP="00F364B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szczypce z długimi szczękami : 6"</w:t>
            </w:r>
          </w:p>
          <w:p w14:paraId="25D117F8" w14:textId="77777777" w:rsidR="002C3259" w:rsidRPr="00F364B7" w:rsidRDefault="002C3259" w:rsidP="00F364B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szczypce zaciskowe samoblokujące ze szczękami zakrzywionymi : 7"</w:t>
            </w:r>
          </w:p>
          <w:p w14:paraId="6191405C" w14:textId="77777777" w:rsidR="002C3259" w:rsidRPr="00F364B7" w:rsidRDefault="002C3259" w:rsidP="00F364B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szczypce zaciskowe samoblokujące z długimi szczękami prostymi 6"</w:t>
            </w:r>
          </w:p>
          <w:p w14:paraId="1C5EFD43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lastRenderedPageBreak/>
              <w:t>Zestaw szczypiec</w:t>
            </w:r>
          </w:p>
          <w:p w14:paraId="0326C624" w14:textId="77777777" w:rsidR="002C3259" w:rsidRPr="00F364B7" w:rsidRDefault="002C3259" w:rsidP="00F364B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szczypce 6" z długimi szczękami</w:t>
            </w:r>
          </w:p>
          <w:p w14:paraId="018BFB8B" w14:textId="77777777" w:rsidR="002C3259" w:rsidRPr="00F364B7" w:rsidRDefault="002C3259" w:rsidP="00F364B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szczypce 6" diagonalne</w:t>
            </w:r>
          </w:p>
          <w:p w14:paraId="723DBA45" w14:textId="77777777" w:rsidR="002C3259" w:rsidRPr="00F364B7" w:rsidRDefault="002C3259" w:rsidP="00F364B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szczypce 8" kombinerki</w:t>
            </w:r>
          </w:p>
          <w:p w14:paraId="451FD170" w14:textId="77777777" w:rsidR="002C3259" w:rsidRPr="00F364B7" w:rsidRDefault="002C3259" w:rsidP="00F364B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szczypce 6" diagonalne do cięcia tworzyw sztucznych</w:t>
            </w:r>
          </w:p>
          <w:p w14:paraId="70B27D64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 xml:space="preserve">Zestaw pilników </w:t>
            </w:r>
          </w:p>
          <w:p w14:paraId="0A815F04" w14:textId="77777777" w:rsidR="002C3259" w:rsidRPr="00F364B7" w:rsidRDefault="002C3259" w:rsidP="00F364B7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pilnik płaski 8”</w:t>
            </w:r>
          </w:p>
          <w:p w14:paraId="2026CF55" w14:textId="77777777" w:rsidR="002C3259" w:rsidRPr="00F364B7" w:rsidRDefault="002C3259" w:rsidP="00F364B7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pilnik półokrągły 8”</w:t>
            </w:r>
          </w:p>
          <w:p w14:paraId="0BECB02C" w14:textId="77777777" w:rsidR="002C3259" w:rsidRPr="00F364B7" w:rsidRDefault="002C3259" w:rsidP="00F364B7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pilnik kwadratowy 8”</w:t>
            </w:r>
          </w:p>
          <w:p w14:paraId="122F359E" w14:textId="77777777" w:rsidR="002C3259" w:rsidRPr="00F364B7" w:rsidRDefault="002C3259" w:rsidP="00F364B7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pilnik okrągły 8”</w:t>
            </w:r>
          </w:p>
          <w:p w14:paraId="3828B9A1" w14:textId="77777777" w:rsidR="002C3259" w:rsidRPr="00F364B7" w:rsidRDefault="002C3259" w:rsidP="00F364B7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pilnik trójkątny 8”</w:t>
            </w:r>
          </w:p>
          <w:p w14:paraId="0D66170E" w14:textId="77777777" w:rsidR="002C3259" w:rsidRPr="00F364B7" w:rsidRDefault="002C3259" w:rsidP="00F364B7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3 szt pilników powlekanych galwanicznie diamentowych 3/140mm</w:t>
            </w:r>
          </w:p>
          <w:p w14:paraId="208F2517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 xml:space="preserve">Zestaw wkrętaków </w:t>
            </w:r>
          </w:p>
          <w:p w14:paraId="2E8EB541" w14:textId="77777777" w:rsidR="002C3259" w:rsidRPr="00F364B7" w:rsidRDefault="002C3259" w:rsidP="00F364B7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wkrętaki precyzyjne: płaskie: 1*40/2*40/3*40, PH: 3*40/0*40</w:t>
            </w:r>
          </w:p>
          <w:p w14:paraId="33CC468C" w14:textId="77777777" w:rsidR="002C3259" w:rsidRPr="00F364B7" w:rsidRDefault="002C3259" w:rsidP="00F364B7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wkrętaki duże: płaskie: 3*75/6*75/6*100, PH: 0*75/1*75/2*100/3*150</w:t>
            </w:r>
          </w:p>
          <w:p w14:paraId="3EBB2AB9" w14:textId="77777777" w:rsidR="002C3259" w:rsidRPr="00F364B7" w:rsidRDefault="002C3259" w:rsidP="00F364B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bCs/>
                <w:sz w:val="20"/>
                <w:szCs w:val="20"/>
                <w:lang w:val="pl-PL" w:eastAsia="pl-PL"/>
              </w:rPr>
              <w:t xml:space="preserve">Zestaw szczypiec do pierścieni </w:t>
            </w:r>
          </w:p>
          <w:p w14:paraId="2D62C816" w14:textId="77777777" w:rsidR="002C3259" w:rsidRPr="00F364B7" w:rsidRDefault="002C3259" w:rsidP="00F364B7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szczypce 7” do pierścieni zewnętrznych: proste, zakrzywione</w:t>
            </w:r>
          </w:p>
          <w:p w14:paraId="41A2B568" w14:textId="77777777" w:rsidR="00024A1E" w:rsidRPr="00F364B7" w:rsidRDefault="002C3259" w:rsidP="00F364B7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F364B7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szczypce 7” do pierścieni wewnętrznych: proste, zakrzywione</w:t>
            </w:r>
          </w:p>
        </w:tc>
        <w:tc>
          <w:tcPr>
            <w:tcW w:w="2887" w:type="dxa"/>
            <w:vAlign w:val="center"/>
          </w:tcPr>
          <w:p w14:paraId="1A162037" w14:textId="77777777" w:rsidR="00AE71BF" w:rsidRPr="00F7732F" w:rsidRDefault="00AE71BF" w:rsidP="00AE71BF">
            <w:pP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lastRenderedPageBreak/>
              <w:t xml:space="preserve">Producent </w:t>
            </w:r>
          </w:p>
          <w:p w14:paraId="5DDE91C1" w14:textId="77777777" w:rsidR="00AE71BF" w:rsidRPr="00F7732F" w:rsidRDefault="00AE71BF" w:rsidP="00AE71BF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  <w:t>………………………………….</w:t>
            </w:r>
          </w:p>
          <w:p w14:paraId="3E8A86A9" w14:textId="77777777" w:rsidR="00AE71BF" w:rsidRPr="00F7732F" w:rsidRDefault="00AE71BF" w:rsidP="00AE71BF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Model /wersja</w:t>
            </w:r>
          </w:p>
          <w:p w14:paraId="635CCA4C" w14:textId="77777777" w:rsidR="00AE71BF" w:rsidRPr="00F7732F" w:rsidRDefault="00AE71BF" w:rsidP="00AE71BF">
            <w:pPr>
              <w:spacing w:after="0"/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  <w:t>…………………………………..</w:t>
            </w:r>
          </w:p>
          <w:p w14:paraId="79C9BBB1" w14:textId="77777777" w:rsidR="00AE71BF" w:rsidRPr="00A95856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</w:pP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(podać wartość</w:t>
            </w:r>
            <w:r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 xml:space="preserve"> jeśli dotyczy</w:t>
            </w: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)</w:t>
            </w:r>
          </w:p>
          <w:p w14:paraId="4B327FB1" w14:textId="77777777" w:rsidR="00AE71BF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Cs w:val="24"/>
                <w:lang w:val="pl-PL"/>
              </w:rPr>
            </w:pPr>
          </w:p>
          <w:p w14:paraId="6B599605" w14:textId="77777777" w:rsidR="00AE71BF" w:rsidRPr="00F7732F" w:rsidRDefault="00AE71BF" w:rsidP="00AE71BF">
            <w:pPr>
              <w:spacing w:after="0"/>
              <w:outlineLvl w:val="0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Spełnia:  TAK /NIE</w:t>
            </w:r>
          </w:p>
          <w:p w14:paraId="66DD2D28" w14:textId="77777777" w:rsidR="00AE71BF" w:rsidRPr="00A95856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</w:pP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(niepotrzebne skreślić)</w:t>
            </w:r>
          </w:p>
          <w:p w14:paraId="4E1A54BC" w14:textId="77777777" w:rsidR="004C18F9" w:rsidRPr="00F7732F" w:rsidRDefault="004C18F9" w:rsidP="004C18F9">
            <w:pPr>
              <w:spacing w:after="0"/>
              <w:rPr>
                <w:noProof/>
                <w:lang w:val="pl-PL"/>
              </w:rPr>
            </w:pPr>
          </w:p>
        </w:tc>
      </w:tr>
      <w:tr w:rsidR="00024A1E" w:rsidRPr="00E058FC" w14:paraId="6C549F88" w14:textId="77777777" w:rsidTr="009A2268">
        <w:tc>
          <w:tcPr>
            <w:tcW w:w="846" w:type="dxa"/>
            <w:vAlign w:val="center"/>
          </w:tcPr>
          <w:p w14:paraId="018CAFDC" w14:textId="77777777" w:rsidR="00024A1E" w:rsidRPr="00F7732F" w:rsidRDefault="00024A1E" w:rsidP="004C18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6B4412" w14:textId="49C64FC2" w:rsidR="00E75DC0" w:rsidRDefault="009A2268" w:rsidP="009A2268">
            <w:pPr>
              <w:spacing w:after="0" w:line="240" w:lineRule="auto"/>
              <w:jc w:val="center"/>
              <w:rPr>
                <w:rFonts w:eastAsia="Arial"/>
                <w:sz w:val="20"/>
                <w:szCs w:val="20"/>
                <w:lang w:val="pl-PL" w:eastAsia="x-none"/>
              </w:rPr>
            </w:pPr>
            <w:r>
              <w:rPr>
                <w:rFonts w:eastAsia="Arial"/>
                <w:sz w:val="20"/>
                <w:szCs w:val="20"/>
                <w:lang w:val="pl-PL" w:eastAsia="x-none"/>
              </w:rPr>
              <w:t>Część 5</w:t>
            </w:r>
          </w:p>
          <w:p w14:paraId="0D434A2A" w14:textId="77777777" w:rsidR="00024A1E" w:rsidRPr="00F364B7" w:rsidRDefault="002C3259" w:rsidP="009A2268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AE71BF">
              <w:rPr>
                <w:rFonts w:eastAsia="Arial"/>
                <w:sz w:val="20"/>
                <w:szCs w:val="20"/>
                <w:lang w:val="pl-PL" w:eastAsia="x-none"/>
              </w:rPr>
              <w:t>Frezarka (ploter</w:t>
            </w:r>
            <w:r w:rsidRPr="00E75DC0">
              <w:rPr>
                <w:rFonts w:eastAsia="Arial"/>
                <w:sz w:val="20"/>
                <w:szCs w:val="20"/>
                <w:lang w:val="pl-PL" w:eastAsia="x-none"/>
              </w:rPr>
              <w:t>) CNC</w:t>
            </w:r>
          </w:p>
        </w:tc>
        <w:tc>
          <w:tcPr>
            <w:tcW w:w="7744" w:type="dxa"/>
            <w:shd w:val="clear" w:color="auto" w:fill="auto"/>
            <w:vAlign w:val="center"/>
          </w:tcPr>
          <w:p w14:paraId="6980EC6C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hanging="720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Pole robocze minimalne równe: 1000x1500x300 mm</w:t>
            </w:r>
          </w:p>
          <w:p w14:paraId="11FAD54C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 xml:space="preserve">Manipulator ręczny przewodowy –sterowanie w trzech osiach X,Y,Z wraz z regulacją parametrów obsługi maszyny wyposażone w przycisk bezpieczeństwa </w:t>
            </w:r>
          </w:p>
          <w:p w14:paraId="5ED58F89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Rama i brama plotera wykonana z profili stalowych o grubości ścianki minimum 6 mm. Konstrukcja ramy spawana.</w:t>
            </w:r>
          </w:p>
          <w:p w14:paraId="41F06D2F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 xml:space="preserve">Wrzeciono z ręczną zmianą narzędzia o mocy minimum 6 kW chłodzone wentylatorem,  powietrzem. Wrzeciono łożyskowane, zakończone nakrętką na mocowanie tulei zaciskowych w systemie ER32. </w:t>
            </w:r>
          </w:p>
          <w:p w14:paraId="3F998BED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4 x servonapędy cyfrowe o mocy minimum 750W lub inne rozwiązanie technologiczne o mocy minimum 750</w:t>
            </w:r>
          </w:p>
          <w:p w14:paraId="0099D380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Napędy na listwach zębatych w osiach X i Y</w:t>
            </w:r>
          </w:p>
          <w:p w14:paraId="28538528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 xml:space="preserve">Napęd osi Z na śrubie kulowej lub napęd oparty o mechanizm na zębatkach helikalnych </w:t>
            </w:r>
          </w:p>
          <w:p w14:paraId="27281717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Ploter umożliwia symultaniczną obróbkę w trzech osiach X/Y/Z tj. zapewniać symultaniczną obróbkę 3D - jednoczesną interpolację osi X/Y/Z</w:t>
            </w:r>
          </w:p>
          <w:p w14:paraId="480A9E3E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Autokalibracja kąta bramy</w:t>
            </w:r>
          </w:p>
          <w:p w14:paraId="5A657A4A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 xml:space="preserve">Prowadnice liniowe – szerokość szyny minimum 20 mm </w:t>
            </w:r>
          </w:p>
          <w:p w14:paraId="02114F3D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 xml:space="preserve">Bramki optyczne- elektroniczny system bezpieczeństwa okalające maszynę z każdej ze stron załączane z szafy sterowniczej </w:t>
            </w:r>
          </w:p>
          <w:p w14:paraId="6D198F47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Stół podciśnieniowy, dzielony na 2 sekcje + 4 listwy z rowkami teowymi dzielącymi szerokość stołu na trzy równe części 333,33 (+/- 0,5 mm) (dotyczy stołu o szerokości 1000,00 mm)</w:t>
            </w:r>
          </w:p>
          <w:p w14:paraId="089A98E0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lastRenderedPageBreak/>
              <w:t xml:space="preserve">Pompa próżniowa do stołu podciśnieniowego sterowana z szafy sterowniczej o mocy wydajności minimum 240m3/h </w:t>
            </w:r>
          </w:p>
          <w:p w14:paraId="2DE77A28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 xml:space="preserve">Sterowanie z poziomu szafy sterowniczej, szafa sterowniczą na kółkach z blokadą kółek, z pulpitem na klawiaturę i mysz. Sterowanie oparte o komputer klasy PC, monitor LCD o przekątnej minimum 23’’, klawiaturę i mysz bezprzewodową znajdujące się na szafie sterowniczej. Komputer lub szafa sterownicza wyposażona w złącze USB oraz złącze sieciowe rj-45 do wgrywania programów NC.  </w:t>
            </w:r>
          </w:p>
          <w:p w14:paraId="24460D86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 xml:space="preserve">Sterowanie  oparte o kontrolę urządzenia w czasie rzeczywistym, w tym: płynną zmianę parametrów pracy maszyny, wizualizację procesu obróbki, podgląd na G-kody. Sterowanie pozwala na zdalny serwis maszyny przez dostawcę / producenta. </w:t>
            </w:r>
          </w:p>
          <w:p w14:paraId="2E81A1FA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 xml:space="preserve">Sterowanie zainstalowane na systemie operacyjny Windows lub równoważnym, zawierające postprocesor dla programu Autodesk Fusion 360 i zapewniające wykorzystanie M-kodów maszyny oraz pełną obróbkę 3D, w tym obsługę plików *stl oraz *obj. </w:t>
            </w:r>
          </w:p>
          <w:p w14:paraId="3E2FB48F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Sterowanie dostarczane wraz z oprogramowaniem do obróbki CAD/CAM 2.5D lub 3D (licencja wieczysta).</w:t>
            </w:r>
          </w:p>
          <w:p w14:paraId="472EA964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 xml:space="preserve">Szafa zawiera: przycisk bezpieczeństwa, przyciski załączania pompy stołu podciśnieniowego w podziale na sekcje, załączanie bramek optycznych, załączanie systemu pozycjonującego.  </w:t>
            </w:r>
          </w:p>
          <w:p w14:paraId="64253A31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Zestaw kołków (baz) pozycjonujących materiał wraz ze sterowaniem z poziomu szafy sterowniczej. Kołki (bazy) wysuwane i chowane pneumatycznie z poziomu szafy sterowniczej (minimum 3 kołki).</w:t>
            </w:r>
          </w:p>
          <w:p w14:paraId="033653FA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Elektroniczny czujnik pomiaru wysokości narzędzia</w:t>
            </w:r>
          </w:p>
          <w:p w14:paraId="5640600E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 xml:space="preserve">Odciąg wiórów jedno lub dwuworkowy sterowany z szafy sterowniczej o wydajności minimum 2400 m3 / godzina. W zestawie 10 mb rury elastycznej + opaski + redukcje + stopa odciągowa do odciągu urobku + 20 mb sznurka/uszczelki do stołu próżniowego </w:t>
            </w:r>
          </w:p>
          <w:p w14:paraId="7EB1E8CE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4 dociski/łapy do rowków teowych wraz ze śrubą i nakrętką</w:t>
            </w:r>
          </w:p>
          <w:p w14:paraId="0A3D1103" w14:textId="77777777" w:rsidR="002C3259" w:rsidRPr="00F364B7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Dostawa maszyny w granicach Polski, montaż oraz szkolenie z obsługi i konserwacji</w:t>
            </w:r>
          </w:p>
          <w:p w14:paraId="63C26266" w14:textId="77777777" w:rsidR="00024A1E" w:rsidRDefault="002C3259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F364B7">
              <w:rPr>
                <w:sz w:val="20"/>
                <w:szCs w:val="20"/>
                <w:lang w:val="pl-PL"/>
              </w:rPr>
              <w:t>Zestaw tulejek ER 32 dla narzędzi o średnicy: 2-1; 3-2; 4-3; 5-4; 6-5; 7-6; 8-7; 9-8; 10-9; 11-10; 12-11; 13-12; 14-13; 15-14; 16-15; 19-18; 20-19 + klucz hakowy</w:t>
            </w:r>
          </w:p>
          <w:p w14:paraId="3345D9BE" w14:textId="77777777" w:rsidR="00C923E1" w:rsidRPr="00F364B7" w:rsidRDefault="00C923E1" w:rsidP="00F364B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sz w:val="20"/>
                <w:szCs w:val="20"/>
                <w:lang w:val="pl-PL"/>
              </w:rPr>
            </w:pPr>
            <w:r w:rsidRPr="003751E1">
              <w:rPr>
                <w:sz w:val="20"/>
                <w:szCs w:val="20"/>
                <w:lang w:val="pl-PL"/>
              </w:rPr>
              <w:t>Deklaracja zgodności CE</w:t>
            </w:r>
          </w:p>
        </w:tc>
        <w:tc>
          <w:tcPr>
            <w:tcW w:w="2887" w:type="dxa"/>
            <w:vAlign w:val="center"/>
          </w:tcPr>
          <w:p w14:paraId="19BF1D13" w14:textId="77777777" w:rsidR="00AE71BF" w:rsidRPr="00F7732F" w:rsidRDefault="00AE71BF" w:rsidP="00AE71BF">
            <w:pP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lastRenderedPageBreak/>
              <w:t xml:space="preserve">Producent </w:t>
            </w:r>
          </w:p>
          <w:p w14:paraId="53CB2D94" w14:textId="77777777" w:rsidR="00AE71BF" w:rsidRPr="00F7732F" w:rsidRDefault="00AE71BF" w:rsidP="00AE71BF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  <w:t>………………………………….</w:t>
            </w:r>
          </w:p>
          <w:p w14:paraId="34A07224" w14:textId="77777777" w:rsidR="00AE71BF" w:rsidRPr="00F7732F" w:rsidRDefault="00AE71BF" w:rsidP="00AE71BF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Model /wersja</w:t>
            </w:r>
          </w:p>
          <w:p w14:paraId="0A478DB9" w14:textId="77777777" w:rsidR="00AE71BF" w:rsidRPr="00F7732F" w:rsidRDefault="00AE71BF" w:rsidP="00AE71BF">
            <w:pPr>
              <w:spacing w:after="0"/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  <w:t>…………………………………..</w:t>
            </w:r>
          </w:p>
          <w:p w14:paraId="76149FFC" w14:textId="77777777" w:rsidR="00AE71BF" w:rsidRPr="00A95856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</w:pP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(podać wartość</w:t>
            </w:r>
            <w:r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 xml:space="preserve"> jeśli dotyczy</w:t>
            </w: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)</w:t>
            </w:r>
          </w:p>
          <w:p w14:paraId="104A8614" w14:textId="77777777" w:rsidR="00AE71BF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Cs w:val="24"/>
                <w:lang w:val="pl-PL"/>
              </w:rPr>
            </w:pPr>
          </w:p>
          <w:p w14:paraId="160666BD" w14:textId="77777777" w:rsidR="00AE71BF" w:rsidRPr="00F7732F" w:rsidRDefault="00AE71BF" w:rsidP="00AE71BF">
            <w:pPr>
              <w:spacing w:after="0"/>
              <w:outlineLvl w:val="0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Spełnia:  TAK /NIE</w:t>
            </w:r>
          </w:p>
          <w:p w14:paraId="0EA0205A" w14:textId="77777777" w:rsidR="00AE71BF" w:rsidRPr="00A95856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</w:pP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(niepotrzebne skreślić)</w:t>
            </w:r>
          </w:p>
          <w:p w14:paraId="3005DF4F" w14:textId="77777777" w:rsidR="00024A1E" w:rsidRPr="00F7732F" w:rsidRDefault="00024A1E" w:rsidP="004C18F9">
            <w:pPr>
              <w:spacing w:after="0"/>
              <w:rPr>
                <w:rFonts w:cstheme="minorHAnsi"/>
                <w:noProof/>
                <w:sz w:val="20"/>
                <w:szCs w:val="20"/>
                <w:lang w:val="pl-PL"/>
              </w:rPr>
            </w:pPr>
          </w:p>
        </w:tc>
      </w:tr>
      <w:tr w:rsidR="00024A1E" w:rsidRPr="00E75DC0" w14:paraId="6E5DA943" w14:textId="77777777" w:rsidTr="009A2268">
        <w:trPr>
          <w:trHeight w:val="841"/>
        </w:trPr>
        <w:tc>
          <w:tcPr>
            <w:tcW w:w="846" w:type="dxa"/>
            <w:vAlign w:val="center"/>
          </w:tcPr>
          <w:p w14:paraId="05790957" w14:textId="77777777" w:rsidR="00024A1E" w:rsidRPr="00F7732F" w:rsidRDefault="00024A1E" w:rsidP="004C18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E52F57" w14:textId="55A27C0E" w:rsidR="00E75DC0" w:rsidRDefault="009A2268" w:rsidP="009A2268">
            <w:pPr>
              <w:spacing w:after="0" w:line="240" w:lineRule="auto"/>
              <w:jc w:val="center"/>
              <w:rPr>
                <w:rFonts w:eastAsia="Arial"/>
                <w:sz w:val="20"/>
                <w:szCs w:val="20"/>
                <w:lang w:val="pl-PL" w:eastAsia="x-none"/>
              </w:rPr>
            </w:pPr>
            <w:r>
              <w:rPr>
                <w:rFonts w:eastAsia="Arial"/>
                <w:sz w:val="20"/>
                <w:szCs w:val="20"/>
                <w:lang w:val="pl-PL" w:eastAsia="x-none"/>
              </w:rPr>
              <w:t>Część 6</w:t>
            </w:r>
          </w:p>
          <w:p w14:paraId="0F67F57F" w14:textId="77777777" w:rsidR="00024A1E" w:rsidRPr="00F364B7" w:rsidRDefault="00C85571" w:rsidP="009A2268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eastAsia="Arial"/>
                <w:sz w:val="20"/>
                <w:szCs w:val="20"/>
                <w:lang w:val="pl-PL" w:eastAsia="x-none"/>
              </w:rPr>
              <w:t>Urządzenie spawalnicze TIG AC/DC</w:t>
            </w:r>
          </w:p>
        </w:tc>
        <w:tc>
          <w:tcPr>
            <w:tcW w:w="7744" w:type="dxa"/>
            <w:shd w:val="clear" w:color="auto" w:fill="auto"/>
            <w:vAlign w:val="center"/>
          </w:tcPr>
          <w:p w14:paraId="2241C708" w14:textId="77777777" w:rsidR="002C3259" w:rsidRPr="00F364B7" w:rsidRDefault="002C3259" w:rsidP="00F364B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Urządzenie spawalnicze  TIG z możliwością spawania TIG prądem DC i AC oraz metodą MMA DC+ oraz DC-</w:t>
            </w:r>
          </w:p>
          <w:p w14:paraId="507D32BB" w14:textId="77777777" w:rsidR="002C3259" w:rsidRPr="00F364B7" w:rsidRDefault="002C3259" w:rsidP="00F364B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Zasilanie 230V</w:t>
            </w:r>
          </w:p>
          <w:p w14:paraId="6E100BF1" w14:textId="77777777" w:rsidR="002C3259" w:rsidRPr="00F364B7" w:rsidRDefault="002C3259" w:rsidP="00F364B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Zakres spawania do minimum 220A dla 20% cyklu spawania</w:t>
            </w:r>
          </w:p>
          <w:p w14:paraId="78A71ED9" w14:textId="77777777" w:rsidR="002C3259" w:rsidRPr="00F364B7" w:rsidRDefault="002C3259" w:rsidP="00F364B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 xml:space="preserve">Spawarka wyposażona w chłodnicę </w:t>
            </w:r>
          </w:p>
          <w:p w14:paraId="3E57663D" w14:textId="77777777" w:rsidR="002C3259" w:rsidRPr="00F364B7" w:rsidRDefault="002C3259" w:rsidP="00F364B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Spawarka wyposażona w ekran LCD z obsługą minimum 4 kanałów pamięci (4 ustawień parametrów spawania)</w:t>
            </w:r>
          </w:p>
          <w:p w14:paraId="39FA124B" w14:textId="77777777" w:rsidR="002C3259" w:rsidRPr="00F364B7" w:rsidRDefault="002C3259" w:rsidP="00F364B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 xml:space="preserve">Funkcja automatycznego spawania pulsacyjnego z regulacją częstotliwości pulsu </w:t>
            </w:r>
          </w:p>
          <w:p w14:paraId="499CA2CF" w14:textId="77777777" w:rsidR="002C3259" w:rsidRPr="00F364B7" w:rsidRDefault="002C3259" w:rsidP="00F364B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Funkcja sterowania balansem prądu przemiennego</w:t>
            </w:r>
          </w:p>
          <w:p w14:paraId="191EB7B1" w14:textId="77777777" w:rsidR="002C3259" w:rsidRPr="00F364B7" w:rsidRDefault="002C3259" w:rsidP="00F364B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Kabel masy o przekroju min. 25 [mm2] i długości 5m</w:t>
            </w:r>
          </w:p>
          <w:p w14:paraId="4A79C8A2" w14:textId="77777777" w:rsidR="002C3259" w:rsidRPr="00F364B7" w:rsidRDefault="002C3259" w:rsidP="00F364B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lastRenderedPageBreak/>
              <w:t xml:space="preserve">Wąż do gazu z szybkozłączką do urządzenia spawalniczego </w:t>
            </w:r>
          </w:p>
          <w:p w14:paraId="3D12C5B2" w14:textId="77777777" w:rsidR="00024A1E" w:rsidRDefault="002C3259" w:rsidP="00F364B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sz w:val="20"/>
                <w:szCs w:val="20"/>
                <w:lang w:val="pl-PL"/>
              </w:rPr>
              <w:t>Uchwyt TIG o długości min. 4m chłodzony cieczą i obciążalności min. 250A w 100%</w:t>
            </w:r>
          </w:p>
          <w:p w14:paraId="14370526" w14:textId="77777777" w:rsidR="00C923E1" w:rsidRPr="003751E1" w:rsidRDefault="00C923E1" w:rsidP="00F364B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3751E1">
              <w:rPr>
                <w:sz w:val="20"/>
                <w:szCs w:val="20"/>
                <w:lang w:val="pl-PL"/>
              </w:rPr>
              <w:t>Deklaracja zgodności CE</w:t>
            </w:r>
            <w:r w:rsidR="00906D32" w:rsidRPr="003751E1">
              <w:rPr>
                <w:sz w:val="20"/>
                <w:szCs w:val="20"/>
                <w:lang w:val="pl-PL"/>
              </w:rPr>
              <w:t xml:space="preserve"> na </w:t>
            </w:r>
            <w:r w:rsidR="002506E9" w:rsidRPr="003751E1">
              <w:rPr>
                <w:sz w:val="20"/>
                <w:szCs w:val="20"/>
                <w:lang w:val="pl-PL"/>
              </w:rPr>
              <w:t xml:space="preserve">urządzenie spawalnicze </w:t>
            </w:r>
          </w:p>
          <w:p w14:paraId="1DCD4139" w14:textId="77777777" w:rsidR="002506E9" w:rsidRPr="00F364B7" w:rsidRDefault="002506E9" w:rsidP="00F364B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3751E1">
              <w:rPr>
                <w:rFonts w:cstheme="minorHAnsi"/>
                <w:sz w:val="20"/>
                <w:szCs w:val="20"/>
                <w:lang w:val="pl-PL"/>
              </w:rPr>
              <w:t>Deklaracja zgodności CE na uchwyt spawalniczy</w:t>
            </w:r>
          </w:p>
        </w:tc>
        <w:tc>
          <w:tcPr>
            <w:tcW w:w="2887" w:type="dxa"/>
            <w:vAlign w:val="center"/>
          </w:tcPr>
          <w:p w14:paraId="664BE6F2" w14:textId="77777777" w:rsidR="00AE71BF" w:rsidRPr="00F7732F" w:rsidRDefault="00AE71BF" w:rsidP="00AE71BF">
            <w:pP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lastRenderedPageBreak/>
              <w:t xml:space="preserve">Producent </w:t>
            </w:r>
          </w:p>
          <w:p w14:paraId="08E7B772" w14:textId="77777777" w:rsidR="00AE71BF" w:rsidRPr="00F7732F" w:rsidRDefault="00AE71BF" w:rsidP="00AE71BF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  <w:t>………………………………….</w:t>
            </w:r>
          </w:p>
          <w:p w14:paraId="3C75489C" w14:textId="77777777" w:rsidR="00AE71BF" w:rsidRPr="00F7732F" w:rsidRDefault="00AE71BF" w:rsidP="00AE71BF">
            <w:pPr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Model /wersja</w:t>
            </w:r>
          </w:p>
          <w:p w14:paraId="7A6F6B59" w14:textId="77777777" w:rsidR="00AE71BF" w:rsidRPr="00F7732F" w:rsidRDefault="00AE71BF" w:rsidP="00AE71BF">
            <w:pPr>
              <w:spacing w:after="0"/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noProof/>
                <w:color w:val="000000" w:themeColor="text1"/>
                <w:sz w:val="20"/>
                <w:szCs w:val="20"/>
                <w:lang w:val="pl-PL"/>
              </w:rPr>
              <w:t>…………………………………..</w:t>
            </w:r>
          </w:p>
          <w:p w14:paraId="1F763E01" w14:textId="77777777" w:rsidR="00AE71BF" w:rsidRPr="00A95856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</w:pP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(podać wartość</w:t>
            </w:r>
            <w:r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 xml:space="preserve"> jeśli dotyczy</w:t>
            </w:r>
            <w:r w:rsidRPr="00A95856"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)</w:t>
            </w:r>
          </w:p>
          <w:p w14:paraId="16356BD5" w14:textId="77777777" w:rsidR="00AE71BF" w:rsidRDefault="00AE71BF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Cs w:val="24"/>
                <w:lang w:val="pl-PL"/>
              </w:rPr>
            </w:pPr>
          </w:p>
          <w:p w14:paraId="1A767816" w14:textId="77777777" w:rsidR="00673751" w:rsidRDefault="00673751" w:rsidP="00AE71B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Cs w:val="24"/>
                <w:lang w:val="pl-PL"/>
              </w:rPr>
            </w:pPr>
          </w:p>
          <w:p w14:paraId="4DE9B630" w14:textId="77777777" w:rsidR="00AE71BF" w:rsidRPr="00F7732F" w:rsidRDefault="00AE71BF" w:rsidP="00AE71BF">
            <w:pPr>
              <w:spacing w:after="0"/>
              <w:outlineLvl w:val="0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Spełnia:  TAK /NIE</w:t>
            </w:r>
          </w:p>
          <w:p w14:paraId="19FF333F" w14:textId="77777777" w:rsidR="004C18F9" w:rsidRPr="00503ED2" w:rsidRDefault="00503ED2" w:rsidP="004C18F9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</w:pPr>
            <w:r>
              <w:rPr>
                <w:rFonts w:eastAsia="Calibri" w:cs="Times New Roman"/>
                <w:bCs/>
                <w:i/>
                <w:noProof/>
                <w:color w:val="000000"/>
                <w:sz w:val="18"/>
                <w:szCs w:val="18"/>
                <w:lang w:val="pl-PL"/>
              </w:rPr>
              <w:t>(niepotrzebne skreślić)</w:t>
            </w:r>
          </w:p>
        </w:tc>
      </w:tr>
      <w:tr w:rsidR="00024A1E" w:rsidRPr="00F7732F" w14:paraId="602C79DC" w14:textId="77777777" w:rsidTr="009A2268">
        <w:tc>
          <w:tcPr>
            <w:tcW w:w="846" w:type="dxa"/>
            <w:vAlign w:val="center"/>
          </w:tcPr>
          <w:p w14:paraId="1A336415" w14:textId="77777777" w:rsidR="00024A1E" w:rsidRPr="00F7732F" w:rsidRDefault="00024A1E" w:rsidP="004C18F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932D1B" w14:textId="77777777" w:rsidR="00024A1E" w:rsidRPr="00F364B7" w:rsidRDefault="00024A1E" w:rsidP="004C18F9">
            <w:pPr>
              <w:jc w:val="center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Gwarancja</w:t>
            </w:r>
          </w:p>
        </w:tc>
        <w:tc>
          <w:tcPr>
            <w:tcW w:w="7744" w:type="dxa"/>
            <w:shd w:val="clear" w:color="auto" w:fill="auto"/>
            <w:vAlign w:val="center"/>
          </w:tcPr>
          <w:p w14:paraId="6936367A" w14:textId="77777777" w:rsidR="00024A1E" w:rsidRPr="00F364B7" w:rsidRDefault="00024A1E" w:rsidP="00F364B7">
            <w:pPr>
              <w:spacing w:after="0" w:line="240" w:lineRule="auto"/>
              <w:jc w:val="both"/>
              <w:rPr>
                <w:rFonts w:cstheme="minorHAnsi"/>
                <w:noProof/>
                <w:sz w:val="20"/>
                <w:szCs w:val="20"/>
                <w:lang w:val="pl-PL"/>
              </w:rPr>
            </w:pP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>Min. 24</w:t>
            </w:r>
            <w:r w:rsidR="00204B37">
              <w:rPr>
                <w:rFonts w:cstheme="minorHAnsi"/>
                <w:noProof/>
                <w:sz w:val="20"/>
                <w:szCs w:val="20"/>
                <w:lang w:val="pl-PL"/>
              </w:rPr>
              <w:t xml:space="preserve"> Max 36</w:t>
            </w:r>
            <w:r w:rsidRPr="00F364B7">
              <w:rPr>
                <w:rFonts w:cstheme="minorHAnsi"/>
                <w:noProof/>
                <w:sz w:val="20"/>
                <w:szCs w:val="20"/>
                <w:lang w:val="pl-PL"/>
              </w:rPr>
              <w:t xml:space="preserve"> miesiące gwarancji producenta świadczona na miejscu u użytkownika końcowego. Czas reakcji serwisu - do końca następnego dnia roboczego. </w:t>
            </w:r>
          </w:p>
        </w:tc>
        <w:tc>
          <w:tcPr>
            <w:tcW w:w="2887" w:type="dxa"/>
            <w:vAlign w:val="center"/>
          </w:tcPr>
          <w:p w14:paraId="5FD4E612" w14:textId="7FB2D879" w:rsidR="00024A1E" w:rsidRPr="00F7732F" w:rsidRDefault="00024A1E" w:rsidP="0058400F">
            <w:pPr>
              <w:spacing w:after="0"/>
              <w:rPr>
                <w:b/>
                <w:noProof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Gwarancja producenta</w:t>
            </w:r>
            <w:r w:rsidR="009A2268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 część 1 </w:t>
            </w: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: </w:t>
            </w:r>
            <w:r w:rsidR="0097212B" w:rsidRPr="00F7732F">
              <w:rPr>
                <w:b/>
                <w:noProof/>
                <w:sz w:val="20"/>
                <w:szCs w:val="20"/>
                <w:lang w:val="pl-PL"/>
              </w:rPr>
              <w:t>_______ miesiące/</w:t>
            </w:r>
            <w:r w:rsidR="0058400F" w:rsidRPr="00F7732F">
              <w:rPr>
                <w:b/>
                <w:noProof/>
                <w:sz w:val="20"/>
                <w:szCs w:val="20"/>
                <w:lang w:val="pl-PL"/>
              </w:rPr>
              <w:t>ęcy</w:t>
            </w:r>
          </w:p>
          <w:p w14:paraId="630C3712" w14:textId="77777777" w:rsidR="009A2268" w:rsidRDefault="009A2268" w:rsidP="009A2268">
            <w:pPr>
              <w:spacing w:after="0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</w:p>
          <w:p w14:paraId="6F023512" w14:textId="0029EA40" w:rsidR="009A2268" w:rsidRPr="00F7732F" w:rsidRDefault="009A2268" w:rsidP="009A2268">
            <w:pPr>
              <w:spacing w:after="0"/>
              <w:rPr>
                <w:b/>
                <w:noProof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Gwarancja producenta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 część 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2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: </w:t>
            </w:r>
            <w:r w:rsidRPr="00F7732F">
              <w:rPr>
                <w:b/>
                <w:noProof/>
                <w:sz w:val="20"/>
                <w:szCs w:val="20"/>
                <w:lang w:val="pl-PL"/>
              </w:rPr>
              <w:t>_______ miesiące/ęcy</w:t>
            </w:r>
          </w:p>
          <w:p w14:paraId="45E51380" w14:textId="77777777" w:rsidR="009A2268" w:rsidRDefault="009A2268" w:rsidP="009A2268">
            <w:pPr>
              <w:spacing w:after="0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</w:p>
          <w:p w14:paraId="42BAE0EF" w14:textId="44F6AA03" w:rsidR="009A2268" w:rsidRPr="00F7732F" w:rsidRDefault="009A2268" w:rsidP="009A2268">
            <w:pPr>
              <w:spacing w:after="0"/>
              <w:rPr>
                <w:b/>
                <w:noProof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Gwarancja producenta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 część 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3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: </w:t>
            </w:r>
            <w:r w:rsidRPr="00F7732F">
              <w:rPr>
                <w:b/>
                <w:noProof/>
                <w:sz w:val="20"/>
                <w:szCs w:val="20"/>
                <w:lang w:val="pl-PL"/>
              </w:rPr>
              <w:t>_______ miesiące/ęcy</w:t>
            </w:r>
          </w:p>
          <w:p w14:paraId="0A0034CF" w14:textId="77777777" w:rsidR="009A2268" w:rsidRDefault="009A2268" w:rsidP="009A2268">
            <w:pPr>
              <w:spacing w:after="0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</w:p>
          <w:p w14:paraId="16541229" w14:textId="3889654E" w:rsidR="009A2268" w:rsidRPr="00F7732F" w:rsidRDefault="009A2268" w:rsidP="009A2268">
            <w:pPr>
              <w:spacing w:after="0"/>
              <w:rPr>
                <w:b/>
                <w:noProof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Gwarancja producenta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 część 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4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: </w:t>
            </w:r>
            <w:r w:rsidRPr="00F7732F">
              <w:rPr>
                <w:b/>
                <w:noProof/>
                <w:sz w:val="20"/>
                <w:szCs w:val="20"/>
                <w:lang w:val="pl-PL"/>
              </w:rPr>
              <w:t>_______ miesiące/ęcy</w:t>
            </w:r>
          </w:p>
          <w:p w14:paraId="311CCA4B" w14:textId="77777777" w:rsidR="009A2268" w:rsidRDefault="009A2268" w:rsidP="009A2268">
            <w:pPr>
              <w:spacing w:after="0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</w:pPr>
          </w:p>
          <w:p w14:paraId="32496080" w14:textId="07646253" w:rsidR="009A2268" w:rsidRPr="00F7732F" w:rsidRDefault="009A2268" w:rsidP="009A2268">
            <w:pPr>
              <w:spacing w:after="0"/>
              <w:rPr>
                <w:b/>
                <w:noProof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Gwarancja producenta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 część 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5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: </w:t>
            </w:r>
            <w:r w:rsidRPr="00F7732F">
              <w:rPr>
                <w:b/>
                <w:noProof/>
                <w:sz w:val="20"/>
                <w:szCs w:val="20"/>
                <w:lang w:val="pl-PL"/>
              </w:rPr>
              <w:t>_______ miesiące/ęcy</w:t>
            </w:r>
          </w:p>
          <w:p w14:paraId="058B3522" w14:textId="4C0B77DD" w:rsidR="0058400F" w:rsidRPr="00F7732F" w:rsidRDefault="0058400F" w:rsidP="0058400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Cs w:val="24"/>
                <w:lang w:val="pl-PL"/>
              </w:rPr>
            </w:pPr>
          </w:p>
          <w:p w14:paraId="453E703B" w14:textId="126AA0E7" w:rsidR="009A2268" w:rsidRPr="00F7732F" w:rsidRDefault="009A2268" w:rsidP="009A2268">
            <w:pPr>
              <w:spacing w:after="0"/>
              <w:rPr>
                <w:b/>
                <w:noProof/>
                <w:sz w:val="20"/>
                <w:szCs w:val="20"/>
                <w:lang w:val="pl-PL"/>
              </w:rPr>
            </w:pP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Gwarancja producenta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 część 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>6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F7732F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pl-PL"/>
              </w:rPr>
              <w:t xml:space="preserve">: </w:t>
            </w:r>
            <w:r w:rsidRPr="00F7732F">
              <w:rPr>
                <w:b/>
                <w:noProof/>
                <w:sz w:val="20"/>
                <w:szCs w:val="20"/>
                <w:lang w:val="pl-PL"/>
              </w:rPr>
              <w:t>_______ miesiące/ęcy</w:t>
            </w:r>
          </w:p>
          <w:p w14:paraId="4881FEBE" w14:textId="77777777" w:rsidR="0058400F" w:rsidRPr="00F7732F" w:rsidRDefault="0058400F" w:rsidP="0058400F">
            <w:pPr>
              <w:spacing w:after="0"/>
              <w:rPr>
                <w:b/>
                <w:noProof/>
                <w:sz w:val="20"/>
                <w:szCs w:val="20"/>
                <w:lang w:val="pl-PL"/>
              </w:rPr>
            </w:pPr>
          </w:p>
          <w:p w14:paraId="716E359E" w14:textId="77777777" w:rsidR="0058400F" w:rsidRPr="00F7732F" w:rsidRDefault="0058400F" w:rsidP="0058400F">
            <w:pPr>
              <w:spacing w:after="0"/>
              <w:rPr>
                <w:rFonts w:eastAsia="Calibri" w:cs="Times New Roman"/>
                <w:bCs/>
                <w:i/>
                <w:noProof/>
                <w:color w:val="000000"/>
                <w:szCs w:val="24"/>
                <w:lang w:val="pl-PL"/>
              </w:rPr>
            </w:pPr>
          </w:p>
          <w:p w14:paraId="2C0BEA69" w14:textId="77777777" w:rsidR="00024A1E" w:rsidRPr="00F7732F" w:rsidRDefault="00024A1E" w:rsidP="0058400F">
            <w:pPr>
              <w:spacing w:after="0"/>
              <w:rPr>
                <w:rFonts w:cstheme="minorHAnsi"/>
                <w:noProof/>
                <w:sz w:val="20"/>
                <w:szCs w:val="20"/>
                <w:u w:val="single"/>
                <w:lang w:val="pl-PL"/>
              </w:rPr>
            </w:pPr>
            <w:r w:rsidRPr="00503ED2">
              <w:rPr>
                <w:rFonts w:ascii="Tahoma" w:eastAsia="Tahoma" w:hAnsi="Tahoma" w:cs="Tahoma"/>
                <w:b/>
                <w:noProof/>
                <w:color w:val="FF0000"/>
                <w:sz w:val="18"/>
                <w:szCs w:val="18"/>
                <w:u w:val="single"/>
                <w:lang w:val="pl-PL"/>
              </w:rPr>
              <w:t>Parametr oceniany</w:t>
            </w:r>
          </w:p>
        </w:tc>
      </w:tr>
    </w:tbl>
    <w:p w14:paraId="254BE436" w14:textId="77777777" w:rsidR="00024A1E" w:rsidRPr="00F7732F" w:rsidRDefault="00024A1E" w:rsidP="00024A1E">
      <w:pPr>
        <w:rPr>
          <w:rFonts w:cstheme="minorHAnsi"/>
          <w:b/>
          <w:noProof/>
          <w:lang w:val="pl-PL"/>
        </w:rPr>
      </w:pPr>
    </w:p>
    <w:p w14:paraId="6B7EA5AF" w14:textId="77777777" w:rsidR="00024A1E" w:rsidRPr="00F7732F" w:rsidRDefault="0097212B" w:rsidP="00024A1E">
      <w:pPr>
        <w:rPr>
          <w:rFonts w:cstheme="minorHAnsi"/>
          <w:noProof/>
          <w:color w:val="FF0000"/>
          <w:sz w:val="20"/>
          <w:szCs w:val="20"/>
          <w:lang w:val="pl-PL"/>
        </w:rPr>
      </w:pPr>
      <w:r w:rsidRPr="00F7732F">
        <w:rPr>
          <w:rFonts w:cstheme="minorHAnsi"/>
          <w:noProof/>
          <w:color w:val="FF0000"/>
          <w:sz w:val="20"/>
          <w:szCs w:val="20"/>
          <w:lang w:val="pl-PL"/>
        </w:rPr>
        <w:t>UWAGA! Formularz należy złożyć wraz z ofertą</w:t>
      </w:r>
    </w:p>
    <w:p w14:paraId="74A72202" w14:textId="77777777" w:rsidR="0097212B" w:rsidRPr="00F7732F" w:rsidRDefault="0097212B" w:rsidP="0097212B">
      <w:pPr>
        <w:jc w:val="both"/>
        <w:rPr>
          <w:rFonts w:ascii="Calibri" w:hAnsi="Calibri" w:cs="Calibri"/>
          <w:noProof/>
          <w:lang w:val="pl-PL"/>
        </w:rPr>
      </w:pPr>
    </w:p>
    <w:p w14:paraId="4AD0953F" w14:textId="77777777" w:rsidR="0097212B" w:rsidRPr="00F7732F" w:rsidRDefault="0097212B" w:rsidP="0097212B">
      <w:pPr>
        <w:jc w:val="right"/>
        <w:rPr>
          <w:rFonts w:cs="Times New Roman"/>
          <w:noProof/>
          <w:szCs w:val="24"/>
          <w:lang w:val="pl-PL"/>
        </w:rPr>
      </w:pPr>
      <w:r w:rsidRPr="00F7732F">
        <w:rPr>
          <w:rFonts w:cs="Times New Roman"/>
          <w:noProof/>
          <w:szCs w:val="24"/>
          <w:lang w:val="pl-PL"/>
        </w:rPr>
        <w:t>……………………………………….</w:t>
      </w:r>
    </w:p>
    <w:p w14:paraId="3EFA68BB" w14:textId="77777777" w:rsidR="0097212B" w:rsidRPr="00F7732F" w:rsidRDefault="0097212B" w:rsidP="0097212B">
      <w:pPr>
        <w:spacing w:after="0"/>
        <w:jc w:val="right"/>
        <w:rPr>
          <w:rFonts w:cs="Times New Roman"/>
          <w:i/>
          <w:noProof/>
          <w:sz w:val="20"/>
          <w:szCs w:val="20"/>
          <w:lang w:val="pl-PL"/>
        </w:rPr>
      </w:pPr>
      <w:r w:rsidRPr="00F7732F">
        <w:rPr>
          <w:rFonts w:cs="Times New Roman"/>
          <w:i/>
          <w:noProof/>
          <w:sz w:val="20"/>
          <w:szCs w:val="20"/>
          <w:lang w:val="pl-PL"/>
        </w:rPr>
        <w:t>(elektroniczny podpis kwalifikowany, zaufany lub osobisty osoby uprawnionej</w:t>
      </w:r>
    </w:p>
    <w:p w14:paraId="2790956B" w14:textId="77777777" w:rsidR="0097212B" w:rsidRPr="00F7732F" w:rsidRDefault="0097212B" w:rsidP="0097212B">
      <w:pPr>
        <w:spacing w:after="0"/>
        <w:jc w:val="right"/>
        <w:rPr>
          <w:rFonts w:cs="Times New Roman"/>
          <w:i/>
          <w:noProof/>
          <w:sz w:val="20"/>
          <w:szCs w:val="20"/>
          <w:lang w:val="pl-PL"/>
        </w:rPr>
      </w:pPr>
      <w:r w:rsidRPr="00F7732F">
        <w:rPr>
          <w:rFonts w:cs="Times New Roman"/>
          <w:i/>
          <w:noProof/>
          <w:sz w:val="20"/>
          <w:szCs w:val="20"/>
          <w:lang w:val="pl-PL"/>
        </w:rPr>
        <w:t>do reprezentacji Wykonawcy)</w:t>
      </w:r>
    </w:p>
    <w:p w14:paraId="70C0E849" w14:textId="77777777" w:rsidR="00E74279" w:rsidRPr="00F7732F" w:rsidRDefault="00E74279">
      <w:pPr>
        <w:rPr>
          <w:noProof/>
          <w:lang w:val="pl-PL"/>
        </w:rPr>
      </w:pPr>
    </w:p>
    <w:sectPr w:rsidR="00E74279" w:rsidRPr="00F7732F" w:rsidSect="00673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09" w:right="1440" w:bottom="1440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2008" w14:textId="77777777" w:rsidR="004151ED" w:rsidRDefault="004151ED" w:rsidP="00396F71">
      <w:pPr>
        <w:spacing w:after="0" w:line="240" w:lineRule="auto"/>
      </w:pPr>
      <w:r>
        <w:separator/>
      </w:r>
    </w:p>
  </w:endnote>
  <w:endnote w:type="continuationSeparator" w:id="0">
    <w:p w14:paraId="71872604" w14:textId="77777777" w:rsidR="004151ED" w:rsidRDefault="004151ED" w:rsidP="0039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1A3" w14:textId="77777777" w:rsidR="00AE71BF" w:rsidRDefault="00AE71BF" w:rsidP="004C18F9">
    <w:pPr>
      <w:pStyle w:val="Stopka"/>
    </w:pPr>
    <w:bookmarkStart w:id="1" w:name="DocumentMarkings1FooterEvenPages"/>
  </w:p>
  <w:bookmarkEnd w:id="1"/>
  <w:p w14:paraId="36C8CE0E" w14:textId="77777777" w:rsidR="00AE71BF" w:rsidRDefault="00AE71BF" w:rsidP="004C18F9">
    <w:pPr>
      <w:pStyle w:val="Stopka"/>
    </w:pPr>
  </w:p>
  <w:p w14:paraId="5095C1E2" w14:textId="77777777" w:rsidR="00AE71BF" w:rsidRDefault="00AE71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4954"/>
      <w:docPartObj>
        <w:docPartGallery w:val="Page Numbers (Bottom of Page)"/>
        <w:docPartUnique/>
      </w:docPartObj>
    </w:sdtPr>
    <w:sdtEndPr/>
    <w:sdtContent>
      <w:p w14:paraId="3CBE663C" w14:textId="77777777" w:rsidR="00AE71BF" w:rsidRDefault="00AE71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B4D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4DD2B" w14:textId="77777777" w:rsidR="00AE71BF" w:rsidRDefault="00AE71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124662"/>
      <w:docPartObj>
        <w:docPartGallery w:val="Page Numbers (Bottom of Page)"/>
        <w:docPartUnique/>
      </w:docPartObj>
    </w:sdtPr>
    <w:sdtEndPr/>
    <w:sdtContent>
      <w:p w14:paraId="793FB6F7" w14:textId="77777777" w:rsidR="00AE71BF" w:rsidRDefault="00AE71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B4D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5B08AF" w14:textId="77777777" w:rsidR="00AE71BF" w:rsidRDefault="00AE71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A73B" w14:textId="77777777" w:rsidR="004151ED" w:rsidRDefault="004151ED" w:rsidP="00396F71">
      <w:pPr>
        <w:spacing w:after="0" w:line="240" w:lineRule="auto"/>
      </w:pPr>
      <w:r>
        <w:separator/>
      </w:r>
    </w:p>
  </w:footnote>
  <w:footnote w:type="continuationSeparator" w:id="0">
    <w:p w14:paraId="7F938C7C" w14:textId="77777777" w:rsidR="004151ED" w:rsidRDefault="004151ED" w:rsidP="0039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5C33" w14:textId="77777777" w:rsidR="00AE71BF" w:rsidRDefault="00AE71BF" w:rsidP="004C18F9">
    <w:pPr>
      <w:pStyle w:val="Nagwek"/>
    </w:pPr>
  </w:p>
  <w:p w14:paraId="1049D16B" w14:textId="77777777" w:rsidR="00AE71BF" w:rsidRDefault="00AE71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3916" w14:textId="77777777" w:rsidR="00AE71BF" w:rsidRPr="00F7732F" w:rsidRDefault="00AE71BF" w:rsidP="004C18F9">
    <w:pPr>
      <w:autoSpaceDN w:val="0"/>
      <w:adjustRightInd w:val="0"/>
      <w:jc w:val="center"/>
      <w:rPr>
        <w:rFonts w:ascii="Calibri" w:hAnsi="Calibri" w:cs="Calibri"/>
        <w:noProof/>
        <w:color w:val="000000"/>
        <w:u w:val="single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7349" w14:textId="77777777" w:rsidR="00AE71BF" w:rsidRPr="00C31849" w:rsidRDefault="00AE71BF" w:rsidP="00C31849">
    <w:pPr>
      <w:autoSpaceDN w:val="0"/>
      <w:adjustRightInd w:val="0"/>
      <w:jc w:val="center"/>
      <w:rPr>
        <w:rFonts w:ascii="Calibri" w:hAnsi="Calibri" w:cs="Calibri"/>
        <w:color w:val="000000"/>
      </w:rPr>
    </w:pPr>
    <w:r w:rsidRPr="003668B4">
      <w:rPr>
        <w:rFonts w:ascii="Calibri" w:hAnsi="Calibri" w:cs="Calibri"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571"/>
    <w:multiLevelType w:val="hybridMultilevel"/>
    <w:tmpl w:val="F392F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A2D"/>
    <w:multiLevelType w:val="multilevel"/>
    <w:tmpl w:val="B3A6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00667"/>
    <w:multiLevelType w:val="multilevel"/>
    <w:tmpl w:val="80E0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57159"/>
    <w:multiLevelType w:val="hybridMultilevel"/>
    <w:tmpl w:val="6928B6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66683"/>
    <w:multiLevelType w:val="multilevel"/>
    <w:tmpl w:val="10BA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1125C"/>
    <w:multiLevelType w:val="multilevel"/>
    <w:tmpl w:val="338A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82956"/>
    <w:multiLevelType w:val="multilevel"/>
    <w:tmpl w:val="F842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F0544"/>
    <w:multiLevelType w:val="hybridMultilevel"/>
    <w:tmpl w:val="6C40498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322D7"/>
    <w:multiLevelType w:val="multilevel"/>
    <w:tmpl w:val="7A4C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5A3194"/>
    <w:multiLevelType w:val="hybridMultilevel"/>
    <w:tmpl w:val="57E4534C"/>
    <w:lvl w:ilvl="0" w:tplc="079A0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371E9"/>
    <w:multiLevelType w:val="multilevel"/>
    <w:tmpl w:val="9220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A515E"/>
    <w:multiLevelType w:val="multilevel"/>
    <w:tmpl w:val="8E36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9463F"/>
    <w:multiLevelType w:val="multilevel"/>
    <w:tmpl w:val="205A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F1356"/>
    <w:multiLevelType w:val="hybridMultilevel"/>
    <w:tmpl w:val="57E4534C"/>
    <w:lvl w:ilvl="0" w:tplc="079A0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3633E9"/>
    <w:multiLevelType w:val="hybridMultilevel"/>
    <w:tmpl w:val="BAC83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13D5A"/>
    <w:multiLevelType w:val="hybridMultilevel"/>
    <w:tmpl w:val="BAC83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4F3D1B"/>
    <w:multiLevelType w:val="hybridMultilevel"/>
    <w:tmpl w:val="BAC83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8666BB"/>
    <w:multiLevelType w:val="multilevel"/>
    <w:tmpl w:val="CAE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51887"/>
    <w:multiLevelType w:val="multilevel"/>
    <w:tmpl w:val="470C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120C9B"/>
    <w:multiLevelType w:val="hybridMultilevel"/>
    <w:tmpl w:val="6C404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2A5D"/>
    <w:multiLevelType w:val="multilevel"/>
    <w:tmpl w:val="D070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03065"/>
    <w:multiLevelType w:val="multilevel"/>
    <w:tmpl w:val="B680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A6287D"/>
    <w:multiLevelType w:val="multilevel"/>
    <w:tmpl w:val="0E0C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D2499"/>
    <w:multiLevelType w:val="hybridMultilevel"/>
    <w:tmpl w:val="54E89A48"/>
    <w:lvl w:ilvl="0" w:tplc="D5E8BF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038E0"/>
    <w:multiLevelType w:val="hybridMultilevel"/>
    <w:tmpl w:val="BAC83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87D03"/>
    <w:multiLevelType w:val="hybridMultilevel"/>
    <w:tmpl w:val="6C404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208089">
    <w:abstractNumId w:val="7"/>
  </w:num>
  <w:num w:numId="2" w16cid:durableId="427510457">
    <w:abstractNumId w:val="25"/>
  </w:num>
  <w:num w:numId="3" w16cid:durableId="1239554173">
    <w:abstractNumId w:val="3"/>
  </w:num>
  <w:num w:numId="4" w16cid:durableId="1068187521">
    <w:abstractNumId w:val="23"/>
  </w:num>
  <w:num w:numId="5" w16cid:durableId="1835413215">
    <w:abstractNumId w:val="19"/>
  </w:num>
  <w:num w:numId="6" w16cid:durableId="1108739185">
    <w:abstractNumId w:val="14"/>
  </w:num>
  <w:num w:numId="7" w16cid:durableId="873151108">
    <w:abstractNumId w:val="24"/>
  </w:num>
  <w:num w:numId="8" w16cid:durableId="1162433986">
    <w:abstractNumId w:val="16"/>
  </w:num>
  <w:num w:numId="9" w16cid:durableId="58982522">
    <w:abstractNumId w:val="15"/>
  </w:num>
  <w:num w:numId="10" w16cid:durableId="1646468983">
    <w:abstractNumId w:val="13"/>
  </w:num>
  <w:num w:numId="11" w16cid:durableId="454520379">
    <w:abstractNumId w:val="2"/>
  </w:num>
  <w:num w:numId="12" w16cid:durableId="1667585129">
    <w:abstractNumId w:val="12"/>
  </w:num>
  <w:num w:numId="13" w16cid:durableId="1481725707">
    <w:abstractNumId w:val="8"/>
  </w:num>
  <w:num w:numId="14" w16cid:durableId="1747721752">
    <w:abstractNumId w:val="17"/>
  </w:num>
  <w:num w:numId="15" w16cid:durableId="1216742117">
    <w:abstractNumId w:val="1"/>
  </w:num>
  <w:num w:numId="16" w16cid:durableId="953636754">
    <w:abstractNumId w:val="4"/>
  </w:num>
  <w:num w:numId="17" w16cid:durableId="538513916">
    <w:abstractNumId w:val="11"/>
  </w:num>
  <w:num w:numId="18" w16cid:durableId="383525231">
    <w:abstractNumId w:val="20"/>
  </w:num>
  <w:num w:numId="19" w16cid:durableId="1896621021">
    <w:abstractNumId w:val="22"/>
  </w:num>
  <w:num w:numId="20" w16cid:durableId="1717311316">
    <w:abstractNumId w:val="5"/>
  </w:num>
  <w:num w:numId="21" w16cid:durableId="1787458349">
    <w:abstractNumId w:val="21"/>
  </w:num>
  <w:num w:numId="22" w16cid:durableId="1433011257">
    <w:abstractNumId w:val="10"/>
  </w:num>
  <w:num w:numId="23" w16cid:durableId="1209338226">
    <w:abstractNumId w:val="6"/>
  </w:num>
  <w:num w:numId="24" w16cid:durableId="655232939">
    <w:abstractNumId w:val="18"/>
  </w:num>
  <w:num w:numId="25" w16cid:durableId="1375158248">
    <w:abstractNumId w:val="0"/>
  </w:num>
  <w:num w:numId="26" w16cid:durableId="549263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6-14"/>
    <w:docVar w:name="LE_Links" w:val="{DB460EEF-B1E8-45A5-A0FD-57F122A58CEB}"/>
  </w:docVars>
  <w:rsids>
    <w:rsidRoot w:val="00024A1E"/>
    <w:rsid w:val="00024A1E"/>
    <w:rsid w:val="001A5BCF"/>
    <w:rsid w:val="001B2268"/>
    <w:rsid w:val="001C7AEE"/>
    <w:rsid w:val="00204B37"/>
    <w:rsid w:val="002506E9"/>
    <w:rsid w:val="002C3259"/>
    <w:rsid w:val="0030696C"/>
    <w:rsid w:val="003415BC"/>
    <w:rsid w:val="003751E1"/>
    <w:rsid w:val="00396F71"/>
    <w:rsid w:val="003D5FFB"/>
    <w:rsid w:val="004151ED"/>
    <w:rsid w:val="00464DE6"/>
    <w:rsid w:val="004907E9"/>
    <w:rsid w:val="004C18F9"/>
    <w:rsid w:val="00503ED2"/>
    <w:rsid w:val="0058400F"/>
    <w:rsid w:val="005F6251"/>
    <w:rsid w:val="00634946"/>
    <w:rsid w:val="00673751"/>
    <w:rsid w:val="006E3C54"/>
    <w:rsid w:val="00831D33"/>
    <w:rsid w:val="00841E06"/>
    <w:rsid w:val="00844330"/>
    <w:rsid w:val="008F6C74"/>
    <w:rsid w:val="00906D32"/>
    <w:rsid w:val="0097212B"/>
    <w:rsid w:val="009A2268"/>
    <w:rsid w:val="00A02BC7"/>
    <w:rsid w:val="00A53494"/>
    <w:rsid w:val="00A55893"/>
    <w:rsid w:val="00A95856"/>
    <w:rsid w:val="00AE71BF"/>
    <w:rsid w:val="00B20AD6"/>
    <w:rsid w:val="00B23F19"/>
    <w:rsid w:val="00B42410"/>
    <w:rsid w:val="00B6438B"/>
    <w:rsid w:val="00BF7C87"/>
    <w:rsid w:val="00C31849"/>
    <w:rsid w:val="00C85571"/>
    <w:rsid w:val="00C923E1"/>
    <w:rsid w:val="00CB4DC7"/>
    <w:rsid w:val="00E058FC"/>
    <w:rsid w:val="00E32B01"/>
    <w:rsid w:val="00E5177E"/>
    <w:rsid w:val="00E74279"/>
    <w:rsid w:val="00E75DC0"/>
    <w:rsid w:val="00E84F85"/>
    <w:rsid w:val="00EB3A20"/>
    <w:rsid w:val="00F364B7"/>
    <w:rsid w:val="00F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A5089D"/>
  <w15:docId w15:val="{EAC41562-8F8B-467F-BDC6-F79EFD92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DC0"/>
    <w:pPr>
      <w:spacing w:after="200" w:line="276" w:lineRule="auto"/>
    </w:pPr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4A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24A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024A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A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4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A1E"/>
  </w:style>
  <w:style w:type="paragraph" w:styleId="Stopka">
    <w:name w:val="footer"/>
    <w:basedOn w:val="Normalny"/>
    <w:link w:val="StopkaZnak"/>
    <w:uiPriority w:val="99"/>
    <w:unhideWhenUsed/>
    <w:rsid w:val="00024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A1E"/>
  </w:style>
  <w:style w:type="paragraph" w:styleId="Tekstdymka">
    <w:name w:val="Balloon Text"/>
    <w:basedOn w:val="Normalny"/>
    <w:link w:val="TekstdymkaZnak"/>
    <w:uiPriority w:val="99"/>
    <w:semiHidden/>
    <w:unhideWhenUsed/>
    <w:rsid w:val="0097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12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1BF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1B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743ADE-4C59-4047-9716-BCBEB368A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60EEF-B1E8-45A5-A0FD-57F122A58CE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2277</Words>
  <Characters>13667</Characters>
  <Application>Microsoft Office Word</Application>
  <DocSecurity>4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Wioletta Poddenek</cp:lastModifiedBy>
  <cp:revision>2</cp:revision>
  <dcterms:created xsi:type="dcterms:W3CDTF">2025-04-11T09:42:00Z</dcterms:created>
  <dcterms:modified xsi:type="dcterms:W3CDTF">2025-04-11T09:42:00Z</dcterms:modified>
</cp:coreProperties>
</file>